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91111280"/>
        <w:docPartObj>
          <w:docPartGallery w:val="Cover Pages"/>
          <w:docPartUnique/>
        </w:docPartObj>
      </w:sdtPr>
      <w:sdtEndPr/>
      <w:sdtContent>
        <w:p w14:paraId="5A382C13" w14:textId="7C73424D" w:rsidR="00A82BD0" w:rsidRDefault="0051013F">
          <w:r>
            <w:rPr>
              <w:noProof/>
              <w:lang w:eastAsia="it-IT"/>
            </w:rPr>
            <mc:AlternateContent>
              <mc:Choice Requires="wps">
                <w:drawing>
                  <wp:anchor distT="0" distB="0" distL="114300" distR="114300" simplePos="0" relativeHeight="251675648" behindDoc="0" locked="0" layoutInCell="1" allowOverlap="1" wp14:anchorId="2E936564" wp14:editId="235C47FA">
                    <wp:simplePos x="0" y="0"/>
                    <wp:positionH relativeFrom="column">
                      <wp:posOffset>56515</wp:posOffset>
                    </wp:positionH>
                    <wp:positionV relativeFrom="paragraph">
                      <wp:posOffset>0</wp:posOffset>
                    </wp:positionV>
                    <wp:extent cx="760095" cy="426085"/>
                    <wp:effectExtent l="0" t="0" r="0" b="5715"/>
                    <wp:wrapSquare wrapText="bothSides"/>
                    <wp:docPr id="2" name="Casella di testo 2"/>
                    <wp:cNvGraphicFramePr/>
                    <a:graphic xmlns:a="http://schemas.openxmlformats.org/drawingml/2006/main">
                      <a:graphicData uri="http://schemas.microsoft.com/office/word/2010/wordprocessingShape">
                        <wps:wsp>
                          <wps:cNvSpPr txBox="1"/>
                          <wps:spPr>
                            <a:xfrm>
                              <a:off x="0" y="0"/>
                              <a:ext cx="760095" cy="4260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E20770" w14:textId="77777777" w:rsidR="00172E9D" w:rsidRPr="0051013F" w:rsidRDefault="00172E9D" w:rsidP="00322E25">
                                <w:pPr>
                                  <w:jc w:val="center"/>
                                  <w:rPr>
                                    <w:rFonts w:ascii="Calibri" w:hAnsi="Calibri"/>
                                    <w:b/>
                                    <w:bCs/>
                                    <w:color w:val="FFFFFF" w:themeColor="background1"/>
                                    <w:sz w:val="40"/>
                                    <w:szCs w:val="40"/>
                                  </w:rPr>
                                </w:pPr>
                                <w:r w:rsidRPr="0051013F">
                                  <w:rPr>
                                    <w:rFonts w:ascii="Calibri" w:hAnsi="Calibri"/>
                                    <w:b/>
                                    <w:bCs/>
                                    <w:color w:val="FFFFFF" w:themeColor="background1"/>
                                    <w:sz w:val="40"/>
                                    <w:szCs w:val="40"/>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36564" id="_x0000_t202" coordsize="21600,21600" o:spt="202" path="m,l,21600r21600,l21600,xe">
                    <v:stroke joinstyle="miter"/>
                    <v:path gradientshapeok="t" o:connecttype="rect"/>
                  </v:shapetype>
                  <v:shape id="Casella di testo 2" o:spid="_x0000_s1026" type="#_x0000_t202" style="position:absolute;margin-left:4.45pt;margin-top:0;width:59.85pt;height:3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" filled="f" stroked="f">
                    <v:textbox>
                      <w:txbxContent>
                        <w:p w14:paraId="56E20770" w14:textId="77777777" w:rsidR="00172E9D" w:rsidRPr="0051013F" w:rsidRDefault="00172E9D" w:rsidP="00322E25">
                          <w:pPr>
                            <w:jc w:val="center"/>
                            <w:rPr>
                              <w:rFonts w:ascii="Calibri" w:hAnsi="Calibri"/>
                              <w:b/>
                              <w:bCs/>
                              <w:color w:val="FFFFFF" w:themeColor="background1"/>
                              <w:sz w:val="40"/>
                              <w:szCs w:val="40"/>
                            </w:rPr>
                          </w:pPr>
                          <w:r w:rsidRPr="0051013F">
                            <w:rPr>
                              <w:rFonts w:ascii="Calibri" w:hAnsi="Calibri"/>
                              <w:b/>
                              <w:bCs/>
                              <w:color w:val="FFFFFF" w:themeColor="background1"/>
                              <w:sz w:val="40"/>
                              <w:szCs w:val="40"/>
                            </w:rPr>
                            <w:t>2021</w:t>
                          </w:r>
                        </w:p>
                      </w:txbxContent>
                    </v:textbox>
                    <w10:wrap type="square"/>
                  </v:shape>
                </w:pict>
              </mc:Fallback>
            </mc:AlternateContent>
          </w:r>
          <w:r>
            <w:rPr>
              <w:noProof/>
              <w:lang w:eastAsia="it-IT"/>
            </w:rPr>
            <mc:AlternateContent>
              <mc:Choice Requires="wps">
                <w:drawing>
                  <wp:anchor distT="0" distB="0" distL="114300" distR="114300" simplePos="0" relativeHeight="251673600" behindDoc="0" locked="0" layoutInCell="1" allowOverlap="1" wp14:anchorId="14144E48" wp14:editId="28EFF58B">
                    <wp:simplePos x="0" y="0"/>
                    <wp:positionH relativeFrom="margin">
                      <wp:posOffset>66491</wp:posOffset>
                    </wp:positionH>
                    <wp:positionV relativeFrom="page">
                      <wp:posOffset>216310</wp:posOffset>
                    </wp:positionV>
                    <wp:extent cx="674554" cy="987425"/>
                    <wp:effectExtent l="0" t="0" r="11430" b="0"/>
                    <wp:wrapNone/>
                    <wp:docPr id="1" name="Rettango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74554" cy="987425"/>
                            </a:xfrm>
                            <a:prstGeom prst="rect">
                              <a:avLst/>
                            </a:prstGeom>
                            <a:solidFill>
                              <a:srgbClr val="2B684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61E54F" w14:textId="77777777" w:rsidR="00172E9D" w:rsidRDefault="00172E9D">
                                <w:pPr>
                                  <w:pStyle w:val="Intestazione"/>
                                  <w:jc w:val="right"/>
                                  <w:rPr>
                                    <w:color w:val="FFFFFF" w:themeColor="background1"/>
                                  </w:rPr>
                                </w:pP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9800</wp14:pctHeight>
                    </wp14:sizeRelV>
                  </wp:anchor>
                </w:drawing>
              </mc:Choice>
              <mc:Fallback>
                <w:pict>
                  <v:rect w14:anchorId="14144E48" id="Rettangolo 1" o:spid="_x0000_s1027" style="position:absolute;margin-left:5.25pt;margin-top:17.05pt;width:53.1pt;height:77.75pt;z-index:251673600;visibility:visible;mso-wrap-style:square;mso-width-percent:0;mso-height-percent:98;mso-wrap-distance-left:9pt;mso-wrap-distance-top:0;mso-wrap-distance-right:9pt;mso-wrap-distance-bottom:0;mso-position-horizontal:absolute;mso-position-horizontal-relative:margin;mso-position-vertical:absolute;mso-position-vertical-relative:page;mso-width-percent:0;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" fillcolor="#2b6847" stroked="f" strokeweight="1pt">
                    <o:lock v:ext="edit" aspectratio="t"/>
                    <v:textbox inset="3.6pt,,3.6pt">
                      <w:txbxContent>
                        <w:p w14:paraId="1061E54F" w14:textId="77777777" w:rsidR="00172E9D" w:rsidRDefault="00172E9D">
                          <w:pPr>
                            <w:pStyle w:val="Intestazione"/>
                            <w:jc w:val="right"/>
                            <w:rPr>
                              <w:color w:val="FFFFFF" w:themeColor="background1"/>
                            </w:rPr>
                          </w:pPr>
                        </w:p>
                      </w:txbxContent>
                    </v:textbox>
                    <w10:wrap anchorx="margin" anchory="page"/>
                  </v:rect>
                </w:pict>
              </mc:Fallback>
            </mc:AlternateContent>
          </w:r>
          <w:r w:rsidR="00172E9D">
            <w:rPr>
              <w:noProof/>
              <w:lang w:eastAsia="it-IT"/>
            </w:rPr>
            <mc:AlternateContent>
              <mc:Choice Requires="wps">
                <w:drawing>
                  <wp:anchor distT="0" distB="0" distL="114300" distR="114300" simplePos="0" relativeHeight="251665408" behindDoc="0" locked="0" layoutInCell="1" allowOverlap="1" wp14:anchorId="72E46595" wp14:editId="5182204E">
                    <wp:simplePos x="0" y="0"/>
                    <wp:positionH relativeFrom="margin">
                      <wp:posOffset>3636645</wp:posOffset>
                    </wp:positionH>
                    <wp:positionV relativeFrom="page">
                      <wp:posOffset>216310</wp:posOffset>
                    </wp:positionV>
                    <wp:extent cx="2489896" cy="987425"/>
                    <wp:effectExtent l="0" t="0" r="0" b="0"/>
                    <wp:wrapNone/>
                    <wp:docPr id="130" name="Rettangolo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489896" cy="987425"/>
                            </a:xfrm>
                            <a:prstGeom prst="rect">
                              <a:avLst/>
                            </a:prstGeom>
                            <a:solidFill>
                              <a:srgbClr val="2B684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653F3F" w14:textId="136FD734" w:rsidR="00A82BD0" w:rsidRDefault="00A82BD0">
                                <w:pPr>
                                  <w:pStyle w:val="Nessunaspaziatura"/>
                                  <w:jc w:val="right"/>
                                  <w:rPr>
                                    <w:color w:val="FFFFFF" w:themeColor="background1"/>
                                    <w:sz w:val="24"/>
                                    <w:szCs w:val="24"/>
                                  </w:rPr>
                                </w:pP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9800</wp14:pctHeight>
                    </wp14:sizeRelV>
                  </wp:anchor>
                </w:drawing>
              </mc:Choice>
              <mc:Fallback>
                <w:pict>
                  <v:rect w14:anchorId="72E46595" id="Rettangolo 130" o:spid="_x0000_s1028" style="position:absolute;margin-left:286.35pt;margin-top:17.05pt;width:196.05pt;height:77.75pt;z-index:251665408;visibility:visible;mso-wrap-style:square;mso-width-percent:0;mso-height-percent:98;mso-wrap-distance-left:9pt;mso-wrap-distance-top:0;mso-wrap-distance-right:9pt;mso-wrap-distance-bottom:0;mso-position-horizontal:absolute;mso-position-horizontal-relative:margin;mso-position-vertical:absolute;mso-position-vertical-relative:page;mso-width-percent:0;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" fillcolor="#2b6847" stroked="f" strokeweight="1pt">
                    <o:lock v:ext="edit" aspectratio="t"/>
                    <v:textbox inset="3.6pt,,3.6pt">
                      <w:txbxContent>
                        <w:p w14:paraId="2F653F3F" w14:textId="136FD734" w:rsidR="00A82BD0" w:rsidRDefault="00A82BD0">
                          <w:pPr>
                            <w:pStyle w:val="Nessunaspaziatura"/>
                            <w:jc w:val="right"/>
                            <w:rPr>
                              <w:color w:val="FFFFFF" w:themeColor="background1"/>
                              <w:sz w:val="24"/>
                              <w:szCs w:val="24"/>
                            </w:rPr>
                          </w:pPr>
                        </w:p>
                      </w:txbxContent>
                    </v:textbox>
                    <w10:wrap anchorx="margin" anchory="page"/>
                  </v:rect>
                </w:pict>
              </mc:Fallback>
            </mc:AlternateContent>
          </w:r>
          <w:r w:rsidR="00172E9D">
            <w:rPr>
              <w:noProof/>
              <w:lang w:eastAsia="it-IT"/>
            </w:rPr>
            <mc:AlternateContent>
              <mc:Choice Requires="wps">
                <w:drawing>
                  <wp:anchor distT="0" distB="0" distL="114300" distR="114300" simplePos="0" relativeHeight="251671552" behindDoc="0" locked="0" layoutInCell="1" allowOverlap="1" wp14:anchorId="0F1E3D6C" wp14:editId="57DCFA9A">
                    <wp:simplePos x="0" y="0"/>
                    <wp:positionH relativeFrom="column">
                      <wp:posOffset>3636645</wp:posOffset>
                    </wp:positionH>
                    <wp:positionV relativeFrom="paragraph">
                      <wp:posOffset>0</wp:posOffset>
                    </wp:positionV>
                    <wp:extent cx="2459990" cy="426085"/>
                    <wp:effectExtent l="0" t="0" r="0" b="5715"/>
                    <wp:wrapSquare wrapText="bothSides"/>
                    <wp:docPr id="20" name="Casella di testo 20"/>
                    <wp:cNvGraphicFramePr/>
                    <a:graphic xmlns:a="http://schemas.openxmlformats.org/drawingml/2006/main">
                      <a:graphicData uri="http://schemas.microsoft.com/office/word/2010/wordprocessingShape">
                        <wps:wsp>
                          <wps:cNvSpPr txBox="1"/>
                          <wps:spPr>
                            <a:xfrm>
                              <a:off x="0" y="0"/>
                              <a:ext cx="2459990" cy="4260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A41494" w14:textId="3ED8CCB6" w:rsidR="00322E25" w:rsidRPr="00172E9D" w:rsidRDefault="00172E9D" w:rsidP="00322E25">
                                <w:pPr>
                                  <w:jc w:val="center"/>
                                  <w:rPr>
                                    <w:rFonts w:ascii="Calibri" w:hAnsi="Calibri"/>
                                    <w:b/>
                                    <w:bCs/>
                                    <w:color w:val="FFFFFF" w:themeColor="background1"/>
                                    <w:sz w:val="40"/>
                                    <w:szCs w:val="40"/>
                                  </w:rPr>
                                </w:pPr>
                                <w:r w:rsidRPr="00172E9D">
                                  <w:rPr>
                                    <w:rFonts w:ascii="Calibri" w:hAnsi="Calibri"/>
                                    <w:b/>
                                    <w:bCs/>
                                    <w:color w:val="FFFFFF" w:themeColor="background1"/>
                                    <w:sz w:val="40"/>
                                    <w:szCs w:val="40"/>
                                  </w:rPr>
                                  <w:t xml:space="preserve">SCHEDA NR. </w:t>
                                </w:r>
                                <w:r w:rsidR="00142EC8">
                                  <w:rPr>
                                    <w:rFonts w:ascii="Calibri" w:hAnsi="Calibri"/>
                                    <w:b/>
                                    <w:bCs/>
                                    <w:color w:val="FFFFFF" w:themeColor="background1"/>
                                    <w:sz w:val="40"/>
                                    <w:szCs w:val="40"/>
                                  </w:rPr>
                                  <w:t>2</w:t>
                                </w:r>
                                <w:r w:rsidR="0038658F">
                                  <w:rPr>
                                    <w:rFonts w:ascii="Calibri" w:hAnsi="Calibri"/>
                                    <w:b/>
                                    <w:bCs/>
                                    <w:color w:val="FFFFFF" w:themeColor="background1"/>
                                    <w:sz w:val="40"/>
                                    <w:szCs w:val="40"/>
                                  </w:rPr>
                                  <w:t>4</w:t>
                                </w:r>
                                <w:r w:rsidRPr="00172E9D">
                                  <w:rPr>
                                    <w:rFonts w:ascii="Calibri" w:hAnsi="Calibri"/>
                                    <w:b/>
                                    <w:bCs/>
                                    <w:color w:val="FFFFFF" w:themeColor="background1"/>
                                    <w:sz w:val="40"/>
                                    <w:szCs w:val="40"/>
                                  </w:rPr>
                                  <w:t>/20</w:t>
                                </w:r>
                                <w:r w:rsidR="0051013F">
                                  <w:rPr>
                                    <w:rFonts w:ascii="Calibri" w:hAnsi="Calibri"/>
                                    <w:b/>
                                    <w:bCs/>
                                    <w:color w:val="FFFFFF" w:themeColor="background1"/>
                                    <w:sz w:val="40"/>
                                    <w:szCs w:val="40"/>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E3D6C" id="Casella di testo 20" o:spid="_x0000_s1029" type="#_x0000_t202" style="position:absolute;margin-left:286.35pt;margin-top:0;width:193.7pt;height:3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" filled="f" stroked="f">
                    <v:textbox>
                      <w:txbxContent>
                        <w:p w14:paraId="0AA41494" w14:textId="3ED8CCB6" w:rsidR="00322E25" w:rsidRPr="00172E9D" w:rsidRDefault="00172E9D" w:rsidP="00322E25">
                          <w:pPr>
                            <w:jc w:val="center"/>
                            <w:rPr>
                              <w:rFonts w:ascii="Calibri" w:hAnsi="Calibri"/>
                              <w:b/>
                              <w:bCs/>
                              <w:color w:val="FFFFFF" w:themeColor="background1"/>
                              <w:sz w:val="40"/>
                              <w:szCs w:val="40"/>
                            </w:rPr>
                          </w:pPr>
                          <w:r w:rsidRPr="00172E9D">
                            <w:rPr>
                              <w:rFonts w:ascii="Calibri" w:hAnsi="Calibri"/>
                              <w:b/>
                              <w:bCs/>
                              <w:color w:val="FFFFFF" w:themeColor="background1"/>
                              <w:sz w:val="40"/>
                              <w:szCs w:val="40"/>
                            </w:rPr>
                            <w:t xml:space="preserve">SCHEDA NR. </w:t>
                          </w:r>
                          <w:r w:rsidR="00142EC8">
                            <w:rPr>
                              <w:rFonts w:ascii="Calibri" w:hAnsi="Calibri"/>
                              <w:b/>
                              <w:bCs/>
                              <w:color w:val="FFFFFF" w:themeColor="background1"/>
                              <w:sz w:val="40"/>
                              <w:szCs w:val="40"/>
                            </w:rPr>
                            <w:t>2</w:t>
                          </w:r>
                          <w:r w:rsidR="0038658F">
                            <w:rPr>
                              <w:rFonts w:ascii="Calibri" w:hAnsi="Calibri"/>
                              <w:b/>
                              <w:bCs/>
                              <w:color w:val="FFFFFF" w:themeColor="background1"/>
                              <w:sz w:val="40"/>
                              <w:szCs w:val="40"/>
                            </w:rPr>
                            <w:t>4</w:t>
                          </w:r>
                          <w:r w:rsidRPr="00172E9D">
                            <w:rPr>
                              <w:rFonts w:ascii="Calibri" w:hAnsi="Calibri"/>
                              <w:b/>
                              <w:bCs/>
                              <w:color w:val="FFFFFF" w:themeColor="background1"/>
                              <w:sz w:val="40"/>
                              <w:szCs w:val="40"/>
                            </w:rPr>
                            <w:t>/20</w:t>
                          </w:r>
                          <w:r w:rsidR="0051013F">
                            <w:rPr>
                              <w:rFonts w:ascii="Calibri" w:hAnsi="Calibri"/>
                              <w:b/>
                              <w:bCs/>
                              <w:color w:val="FFFFFF" w:themeColor="background1"/>
                              <w:sz w:val="40"/>
                              <w:szCs w:val="40"/>
                            </w:rPr>
                            <w:t>21</w:t>
                          </w:r>
                        </w:p>
                      </w:txbxContent>
                    </v:textbox>
                    <w10:wrap type="square"/>
                  </v:shape>
                </w:pict>
              </mc:Fallback>
            </mc:AlternateContent>
          </w:r>
        </w:p>
        <w:p w14:paraId="29BFFCC2" w14:textId="0DFCCD12" w:rsidR="00322E25" w:rsidRDefault="00322E25"/>
        <w:p w14:paraId="6D579243" w14:textId="6F5ED10D" w:rsidR="00322E25" w:rsidRPr="00322E25" w:rsidRDefault="00322E25" w:rsidP="00322E25"/>
        <w:p w14:paraId="4BA1F497" w14:textId="5E9B6AB1" w:rsidR="00322E25" w:rsidRPr="00322E25" w:rsidRDefault="00322E25" w:rsidP="00322E25"/>
        <w:p w14:paraId="391793FC" w14:textId="3653E815" w:rsidR="00322E25" w:rsidRPr="00322E25" w:rsidRDefault="0051013F" w:rsidP="00322E25">
          <w:r>
            <w:rPr>
              <w:noProof/>
            </w:rPr>
            <mc:AlternateContent>
              <mc:Choice Requires="wpg">
                <w:drawing>
                  <wp:anchor distT="0" distB="0" distL="114300" distR="114300" simplePos="0" relativeHeight="251677696" behindDoc="0" locked="0" layoutInCell="1" allowOverlap="1" wp14:anchorId="2D6DF1F4" wp14:editId="34F9F290">
                    <wp:simplePos x="0" y="0"/>
                    <wp:positionH relativeFrom="page">
                      <wp:posOffset>768174</wp:posOffset>
                    </wp:positionH>
                    <wp:positionV relativeFrom="page">
                      <wp:posOffset>1759974</wp:posOffset>
                    </wp:positionV>
                    <wp:extent cx="6027192" cy="3738491"/>
                    <wp:effectExtent l="0" t="0" r="0" b="0"/>
                    <wp:wrapNone/>
                    <wp:docPr id="50" name="Gruppo 11" title="Titolo e sottotitolo con elemento grafico indicatore di taglio"/>
                    <wp:cNvGraphicFramePr/>
                    <a:graphic xmlns:a="http://schemas.openxmlformats.org/drawingml/2006/main">
                      <a:graphicData uri="http://schemas.microsoft.com/office/word/2010/wordprocessingGroup">
                        <wpg:wgp>
                          <wpg:cNvGrpSpPr/>
                          <wpg:grpSpPr>
                            <a:xfrm>
                              <a:off x="0" y="0"/>
                              <a:ext cx="6027192" cy="3738491"/>
                              <a:chOff x="771525" y="504825"/>
                              <a:chExt cx="6026541" cy="3738491"/>
                            </a:xfrm>
                          </wpg:grpSpPr>
                          <wps:wsp>
                            <wps:cNvPr id="52" name="Figura a mano libera 3"/>
                            <wps:cNvSpPr>
                              <a:spLocks/>
                            </wps:cNvSpPr>
                            <wps:spPr bwMode="auto">
                              <a:xfrm>
                                <a:off x="77868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rgbClr val="3B664A"/>
                              </a:solidFill>
                              <a:ln>
                                <a:noFill/>
                              </a:ln>
                            </wps:spPr>
                            <wps:bodyPr vert="horz" wrap="square" lIns="91440" tIns="45720" rIns="91440" bIns="45720" numCol="1" anchor="t" anchorCtr="0" compatLnSpc="1">
                              <a:prstTxWarp prst="textNoShape">
                                <a:avLst/>
                              </a:prstTxWarp>
                            </wps:bodyPr>
                          </wps:wsp>
                          <wps:wsp>
                            <wps:cNvPr id="448" name="Casella di testo 9" title="Titolo e sottotitolo"/>
                            <wps:cNvSpPr txBox="1"/>
                            <wps:spPr>
                              <a:xfrm>
                                <a:off x="771525" y="762000"/>
                                <a:ext cx="5610225" cy="2591435"/>
                              </a:xfrm>
                              <a:prstGeom prst="rect">
                                <a:avLst/>
                              </a:prstGeom>
                              <a:noFill/>
                              <a:ln w="6350">
                                <a:noFill/>
                              </a:ln>
                            </wps:spPr>
                            <wps:txbx>
                              <w:txbxContent>
                                <w:p w14:paraId="3AC03B80" w14:textId="31985B6D" w:rsidR="0051013F" w:rsidRPr="003E14E0" w:rsidRDefault="00142EC8" w:rsidP="00F6063A">
                                  <w:pPr>
                                    <w:pStyle w:val="Nessunaspaziatura"/>
                                    <w:spacing w:after="240" w:line="216" w:lineRule="auto"/>
                                    <w:jc w:val="center"/>
                                    <w:rPr>
                                      <w:rFonts w:asciiTheme="majorHAnsi" w:hAnsiTheme="majorHAnsi"/>
                                      <w:b/>
                                      <w:bCs/>
                                      <w:color w:val="3B664A"/>
                                      <w:spacing w:val="10"/>
                                      <w:sz w:val="36"/>
                                      <w:szCs w:val="36"/>
                                      <w:lang w:val="it-IT"/>
                                    </w:rPr>
                                  </w:pPr>
                                  <w:r>
                                    <w:rPr>
                                      <w:rFonts w:asciiTheme="majorHAnsi" w:hAnsiTheme="majorHAnsi"/>
                                      <w:b/>
                                      <w:bCs/>
                                      <w:color w:val="3B664A"/>
                                      <w:spacing w:val="10"/>
                                      <w:sz w:val="36"/>
                                      <w:szCs w:val="36"/>
                                      <w:lang w:val="it-IT"/>
                                    </w:rPr>
                                    <w:t>D.L.1</w:t>
                                  </w:r>
                                  <w:r w:rsidR="0038658F">
                                    <w:rPr>
                                      <w:rFonts w:asciiTheme="majorHAnsi" w:hAnsiTheme="majorHAnsi"/>
                                      <w:b/>
                                      <w:bCs/>
                                      <w:color w:val="3B664A"/>
                                      <w:spacing w:val="10"/>
                                      <w:sz w:val="36"/>
                                      <w:szCs w:val="36"/>
                                      <w:lang w:val="it-IT"/>
                                    </w:rPr>
                                    <w:t>11</w:t>
                                  </w:r>
                                  <w:r>
                                    <w:rPr>
                                      <w:rFonts w:asciiTheme="majorHAnsi" w:hAnsiTheme="majorHAnsi"/>
                                      <w:b/>
                                      <w:bCs/>
                                      <w:color w:val="3B664A"/>
                                      <w:spacing w:val="10"/>
                                      <w:sz w:val="36"/>
                                      <w:szCs w:val="36"/>
                                      <w:lang w:val="it-IT"/>
                                    </w:rPr>
                                    <w:t xml:space="preserve"> del </w:t>
                                  </w:r>
                                  <w:r w:rsidR="0038658F">
                                    <w:rPr>
                                      <w:rFonts w:asciiTheme="majorHAnsi" w:hAnsiTheme="majorHAnsi"/>
                                      <w:b/>
                                      <w:bCs/>
                                      <w:color w:val="3B664A"/>
                                      <w:spacing w:val="10"/>
                                      <w:sz w:val="36"/>
                                      <w:szCs w:val="36"/>
                                      <w:lang w:val="it-IT"/>
                                    </w:rPr>
                                    <w:t>6 agosto</w:t>
                                  </w:r>
                                  <w:r>
                                    <w:rPr>
                                      <w:rFonts w:asciiTheme="majorHAnsi" w:hAnsiTheme="majorHAnsi"/>
                                      <w:b/>
                                      <w:bCs/>
                                      <w:color w:val="3B664A"/>
                                      <w:spacing w:val="10"/>
                                      <w:sz w:val="36"/>
                                      <w:szCs w:val="36"/>
                                      <w:lang w:val="it-IT"/>
                                    </w:rPr>
                                    <w:t xml:space="preserve"> 2021</w:t>
                                  </w:r>
                                </w:p>
                                <w:p w14:paraId="37FCE21F" w14:textId="3F128149" w:rsidR="00F6063A" w:rsidRDefault="00142EC8" w:rsidP="00F6063A">
                                  <w:pPr>
                                    <w:pStyle w:val="Nessunaspaziatura"/>
                                    <w:spacing w:after="240" w:line="216" w:lineRule="auto"/>
                                    <w:jc w:val="center"/>
                                    <w:rPr>
                                      <w:rFonts w:asciiTheme="majorHAnsi" w:hAnsiTheme="majorHAnsi"/>
                                      <w:color w:val="3B664A"/>
                                      <w:spacing w:val="10"/>
                                      <w:sz w:val="36"/>
                                      <w:szCs w:val="36"/>
                                      <w:lang w:val="it-IT"/>
                                    </w:rPr>
                                  </w:pPr>
                                  <w:r>
                                    <w:rPr>
                                      <w:rFonts w:asciiTheme="majorHAnsi" w:hAnsiTheme="majorHAnsi"/>
                                      <w:color w:val="3B664A"/>
                                      <w:spacing w:val="10"/>
                                      <w:sz w:val="36"/>
                                      <w:szCs w:val="36"/>
                                      <w:lang w:val="it-IT"/>
                                    </w:rPr>
                                    <w:t xml:space="preserve">Misure urgenti per </w:t>
                                  </w:r>
                                  <w:r w:rsidR="0038658F">
                                    <w:rPr>
                                      <w:rFonts w:asciiTheme="majorHAnsi" w:hAnsiTheme="majorHAnsi"/>
                                      <w:color w:val="3B664A"/>
                                      <w:spacing w:val="10"/>
                                      <w:sz w:val="36"/>
                                      <w:szCs w:val="36"/>
                                      <w:lang w:val="it-IT"/>
                                    </w:rPr>
                                    <w:t>l’esercizio in sicurezza delle attività scolastiche, universitarie e in materia di trasporti.</w:t>
                                  </w:r>
                                </w:p>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wps:wsp>
                            <wps:cNvPr id="26" name="Figura a mano libera 3"/>
                            <wps:cNvSpPr>
                              <a:spLocks/>
                            </wps:cNvSpPr>
                            <wps:spPr bwMode="auto">
                              <a:xfrm rot="10800000">
                                <a:off x="4664466" y="1376291"/>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rgbClr val="3B664A"/>
                              </a:solidFill>
                              <a:ln>
                                <a:noFill/>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D6DF1F4" id="Gruppo 11" o:spid="_x0000_s1030" alt="Titolo: Titolo e sottotitolo con elemento grafico indicatore di taglio" style="position:absolute;margin-left:60.5pt;margin-top:138.6pt;width:474.6pt;height:294.35pt;z-index:251677696;mso-position-horizontal-relative:page;mso-position-vertical-relative:page;mso-width-relative:margin;mso-height-relative:margin" coordorigin="7715,5048" coordsize="60265,37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">
                    <v:shape id="Figura a mano libera 3" o:spid="_x0000_s1031" style="position:absolute;left:7786;top:5048;width:21336;height:2867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" path="m168,1806l,1806,,,1344,r,165l168,165r,1641xe" fillcolor="#3b664a" stroked="f">
                      <v:path arrowok="t" o:connecttype="custom" o:connectlocs="266700,2867025;0,2867025;0,0;2133600,0;2133600,261938;266700,261938;266700,2867025" o:connectangles="0,0,0,0,0,0,0"/>
                    </v:shape>
                    <v:shape id="Casella di testo 9" o:spid="_x0000_s1032" type="#_x0000_t202" style="position:absolute;left:7715;top:7620;width:56102;height:2591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" filled="f" stroked="f" strokeweight=".5pt">
                      <v:textbox inset="36pt,36pt,0,0">
                        <w:txbxContent>
                          <w:p w14:paraId="3AC03B80" w14:textId="31985B6D" w:rsidR="0051013F" w:rsidRPr="003E14E0" w:rsidRDefault="00142EC8" w:rsidP="00F6063A">
                            <w:pPr>
                              <w:pStyle w:val="Nessunaspaziatura"/>
                              <w:spacing w:after="240" w:line="216" w:lineRule="auto"/>
                              <w:jc w:val="center"/>
                              <w:rPr>
                                <w:rFonts w:asciiTheme="majorHAnsi" w:hAnsiTheme="majorHAnsi"/>
                                <w:b/>
                                <w:bCs/>
                                <w:color w:val="3B664A"/>
                                <w:spacing w:val="10"/>
                                <w:sz w:val="36"/>
                                <w:szCs w:val="36"/>
                                <w:lang w:val="it-IT"/>
                              </w:rPr>
                            </w:pPr>
                            <w:r>
                              <w:rPr>
                                <w:rFonts w:asciiTheme="majorHAnsi" w:hAnsiTheme="majorHAnsi"/>
                                <w:b/>
                                <w:bCs/>
                                <w:color w:val="3B664A"/>
                                <w:spacing w:val="10"/>
                                <w:sz w:val="36"/>
                                <w:szCs w:val="36"/>
                                <w:lang w:val="it-IT"/>
                              </w:rPr>
                              <w:t>D.L.1</w:t>
                            </w:r>
                            <w:r w:rsidR="0038658F">
                              <w:rPr>
                                <w:rFonts w:asciiTheme="majorHAnsi" w:hAnsiTheme="majorHAnsi"/>
                                <w:b/>
                                <w:bCs/>
                                <w:color w:val="3B664A"/>
                                <w:spacing w:val="10"/>
                                <w:sz w:val="36"/>
                                <w:szCs w:val="36"/>
                                <w:lang w:val="it-IT"/>
                              </w:rPr>
                              <w:t>11</w:t>
                            </w:r>
                            <w:r>
                              <w:rPr>
                                <w:rFonts w:asciiTheme="majorHAnsi" w:hAnsiTheme="majorHAnsi"/>
                                <w:b/>
                                <w:bCs/>
                                <w:color w:val="3B664A"/>
                                <w:spacing w:val="10"/>
                                <w:sz w:val="36"/>
                                <w:szCs w:val="36"/>
                                <w:lang w:val="it-IT"/>
                              </w:rPr>
                              <w:t xml:space="preserve"> del </w:t>
                            </w:r>
                            <w:r w:rsidR="0038658F">
                              <w:rPr>
                                <w:rFonts w:asciiTheme="majorHAnsi" w:hAnsiTheme="majorHAnsi"/>
                                <w:b/>
                                <w:bCs/>
                                <w:color w:val="3B664A"/>
                                <w:spacing w:val="10"/>
                                <w:sz w:val="36"/>
                                <w:szCs w:val="36"/>
                                <w:lang w:val="it-IT"/>
                              </w:rPr>
                              <w:t>6 agosto</w:t>
                            </w:r>
                            <w:r>
                              <w:rPr>
                                <w:rFonts w:asciiTheme="majorHAnsi" w:hAnsiTheme="majorHAnsi"/>
                                <w:b/>
                                <w:bCs/>
                                <w:color w:val="3B664A"/>
                                <w:spacing w:val="10"/>
                                <w:sz w:val="36"/>
                                <w:szCs w:val="36"/>
                                <w:lang w:val="it-IT"/>
                              </w:rPr>
                              <w:t xml:space="preserve"> 2021</w:t>
                            </w:r>
                          </w:p>
                          <w:p w14:paraId="37FCE21F" w14:textId="3F128149" w:rsidR="00F6063A" w:rsidRDefault="00142EC8" w:rsidP="00F6063A">
                            <w:pPr>
                              <w:pStyle w:val="Nessunaspaziatura"/>
                              <w:spacing w:after="240" w:line="216" w:lineRule="auto"/>
                              <w:jc w:val="center"/>
                              <w:rPr>
                                <w:rFonts w:asciiTheme="majorHAnsi" w:hAnsiTheme="majorHAnsi"/>
                                <w:color w:val="3B664A"/>
                                <w:spacing w:val="10"/>
                                <w:sz w:val="36"/>
                                <w:szCs w:val="36"/>
                                <w:lang w:val="it-IT"/>
                              </w:rPr>
                            </w:pPr>
                            <w:r>
                              <w:rPr>
                                <w:rFonts w:asciiTheme="majorHAnsi" w:hAnsiTheme="majorHAnsi"/>
                                <w:color w:val="3B664A"/>
                                <w:spacing w:val="10"/>
                                <w:sz w:val="36"/>
                                <w:szCs w:val="36"/>
                                <w:lang w:val="it-IT"/>
                              </w:rPr>
                              <w:t xml:space="preserve">Misure urgenti per </w:t>
                            </w:r>
                            <w:r w:rsidR="0038658F">
                              <w:rPr>
                                <w:rFonts w:asciiTheme="majorHAnsi" w:hAnsiTheme="majorHAnsi"/>
                                <w:color w:val="3B664A"/>
                                <w:spacing w:val="10"/>
                                <w:sz w:val="36"/>
                                <w:szCs w:val="36"/>
                                <w:lang w:val="it-IT"/>
                              </w:rPr>
                              <w:t>l’esercizio in sicurezza delle attività scolastiche, universitarie e in materia di trasporti.</w:t>
                            </w:r>
                          </w:p>
                        </w:txbxContent>
                      </v:textbox>
                    </v:shape>
                    <v:shape id="Figura a mano libera 3" o:spid="_x0000_s1033" style="position:absolute;left:46644;top:13762;width:21336;height:28671;rotation:18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" path="m168,1806l,1806,,,1344,r,165l168,165r,1641xe" fillcolor="#3b664a" stroked="f">
                      <v:path arrowok="t" o:connecttype="custom" o:connectlocs="266700,2867025;0,2867025;0,0;2133600,0;2133600,261938;266700,261938;266700,2867025" o:connectangles="0,0,0,0,0,0,0"/>
                    </v:shape>
                    <w10:wrap anchorx="page" anchory="page"/>
                  </v:group>
                </w:pict>
              </mc:Fallback>
            </mc:AlternateContent>
          </w:r>
        </w:p>
        <w:p w14:paraId="67C1FC8A" w14:textId="4D2F0016" w:rsidR="00322E25" w:rsidRPr="00322E25" w:rsidRDefault="00322E25" w:rsidP="00322E25"/>
        <w:p w14:paraId="2706781E" w14:textId="4B5BA1C1" w:rsidR="00322E25" w:rsidRPr="00322E25" w:rsidRDefault="00322E25" w:rsidP="00322E25"/>
        <w:p w14:paraId="7207E44F" w14:textId="31674A89" w:rsidR="00322E25" w:rsidRPr="00322E25" w:rsidRDefault="00322E25" w:rsidP="00322E25"/>
        <w:p w14:paraId="19965C38" w14:textId="0C15C957" w:rsidR="00322E25" w:rsidRPr="00322E25" w:rsidRDefault="00322E25" w:rsidP="00322E25"/>
        <w:p w14:paraId="50877D78" w14:textId="777D3563" w:rsidR="00322E25" w:rsidRPr="00322E25" w:rsidRDefault="00322E25" w:rsidP="00322E25"/>
        <w:p w14:paraId="0E1A542E" w14:textId="1704E961" w:rsidR="00322E25" w:rsidRPr="00322E25" w:rsidRDefault="00322E25" w:rsidP="00322E25"/>
        <w:p w14:paraId="095824C4" w14:textId="1AB12675" w:rsidR="00322E25" w:rsidRPr="00322E25" w:rsidRDefault="00322E25" w:rsidP="00322E25"/>
        <w:p w14:paraId="7F2858C1" w14:textId="6852BB88" w:rsidR="00322E25" w:rsidRPr="00322E25" w:rsidRDefault="00322E25" w:rsidP="00322E25"/>
        <w:p w14:paraId="7BAA3607" w14:textId="0D401529" w:rsidR="00322E25" w:rsidRPr="00322E25" w:rsidRDefault="00322E25" w:rsidP="00322E25"/>
        <w:p w14:paraId="131DC13C" w14:textId="4AD615E0" w:rsidR="00322E25" w:rsidRPr="00322E25" w:rsidRDefault="00322E25" w:rsidP="00322E25"/>
        <w:p w14:paraId="2582294C" w14:textId="10A8CBC0" w:rsidR="00322E25" w:rsidRPr="00322E25" w:rsidRDefault="00322E25" w:rsidP="00322E25"/>
        <w:p w14:paraId="2DD62E6F" w14:textId="0DE6ADFB" w:rsidR="00322E25" w:rsidRPr="00322E25" w:rsidRDefault="00322E25" w:rsidP="00322E25"/>
        <w:p w14:paraId="431AD4E6" w14:textId="0DA477C9" w:rsidR="00322E25" w:rsidRPr="00322E25" w:rsidRDefault="00322E25" w:rsidP="00322E25"/>
        <w:p w14:paraId="078903FF" w14:textId="1B76C741" w:rsidR="00322E25" w:rsidRPr="00322E25" w:rsidRDefault="00322E25" w:rsidP="00322E25"/>
        <w:p w14:paraId="3E356810" w14:textId="43B388DC" w:rsidR="00322E25" w:rsidRPr="00322E25" w:rsidRDefault="00322E25" w:rsidP="00322E25">
          <w:r>
            <w:br w:type="textWrapping" w:clear="all"/>
          </w:r>
        </w:p>
        <w:p w14:paraId="122D72EB" w14:textId="6F7D1E7C" w:rsidR="00322E25" w:rsidRPr="00322E25" w:rsidRDefault="00322E25" w:rsidP="00322E25">
          <w:pPr>
            <w:tabs>
              <w:tab w:val="left" w:pos="7695"/>
            </w:tabs>
          </w:pPr>
          <w:r>
            <w:tab/>
          </w:r>
        </w:p>
        <w:p w14:paraId="7B26A39C" w14:textId="4600674A" w:rsidR="00322E25" w:rsidRPr="00322E25" w:rsidRDefault="00322E25" w:rsidP="00322E25"/>
        <w:p w14:paraId="5E1CFF38" w14:textId="32E83796" w:rsidR="0051013F" w:rsidRDefault="00783B6E" w:rsidP="0051013F"/>
      </w:sdtContent>
    </w:sdt>
    <w:p w14:paraId="17CBF85E" w14:textId="77777777" w:rsidR="0051013F" w:rsidRPr="0051013F" w:rsidRDefault="0051013F" w:rsidP="0051013F"/>
    <w:p w14:paraId="3C9A15C9" w14:textId="77777777" w:rsidR="0051013F" w:rsidRPr="0051013F" w:rsidRDefault="0051013F" w:rsidP="0051013F"/>
    <w:p w14:paraId="5D37B188" w14:textId="77777777" w:rsidR="0051013F" w:rsidRPr="0051013F" w:rsidRDefault="0051013F" w:rsidP="0051013F"/>
    <w:p w14:paraId="4320A13F" w14:textId="77777777" w:rsidR="0051013F" w:rsidRPr="0051013F" w:rsidRDefault="0051013F" w:rsidP="0051013F"/>
    <w:p w14:paraId="2D2EAB6E" w14:textId="77777777" w:rsidR="0051013F" w:rsidRPr="0051013F" w:rsidRDefault="0051013F" w:rsidP="0051013F"/>
    <w:p w14:paraId="52772C98" w14:textId="77777777" w:rsidR="0051013F" w:rsidRPr="0051013F" w:rsidRDefault="0051013F" w:rsidP="0051013F"/>
    <w:p w14:paraId="4E3F2DC7" w14:textId="77777777" w:rsidR="0051013F" w:rsidRPr="0051013F" w:rsidRDefault="0051013F" w:rsidP="0051013F"/>
    <w:p w14:paraId="2F7CA630" w14:textId="43F16C33" w:rsidR="0051013F" w:rsidRPr="0051013F" w:rsidRDefault="00FA10FF" w:rsidP="00FA10FF">
      <w:pPr>
        <w:jc w:val="center"/>
      </w:pPr>
      <w:r>
        <w:rPr>
          <w:noProof/>
          <w:lang w:eastAsia="it-IT"/>
        </w:rPr>
        <w:drawing>
          <wp:inline distT="0" distB="0" distL="0" distR="0" wp14:anchorId="1FD0C42F" wp14:editId="270308E1">
            <wp:extent cx="4262610" cy="1876856"/>
            <wp:effectExtent l="0" t="0" r="5080" b="3175"/>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CISL SCUOLA.jpg"/>
                    <pic:cNvPicPr/>
                  </pic:nvPicPr>
                  <pic:blipFill>
                    <a:blip r:embed="rId9">
                      <a:extLst>
                        <a:ext uri="{28A0092B-C50C-407E-A947-70E740481C1C}">
                          <a14:useLocalDpi xmlns:a14="http://schemas.microsoft.com/office/drawing/2010/main" val="0"/>
                        </a:ext>
                      </a:extLst>
                    </a:blip>
                    <a:stretch>
                      <a:fillRect/>
                    </a:stretch>
                  </pic:blipFill>
                  <pic:spPr>
                    <a:xfrm>
                      <a:off x="0" y="0"/>
                      <a:ext cx="4322184" cy="1903087"/>
                    </a:xfrm>
                    <a:prstGeom prst="rect">
                      <a:avLst/>
                    </a:prstGeom>
                  </pic:spPr>
                </pic:pic>
              </a:graphicData>
            </a:graphic>
          </wp:inline>
        </w:drawing>
      </w:r>
    </w:p>
    <w:p w14:paraId="141A6E38" w14:textId="77777777" w:rsidR="0051013F" w:rsidRPr="0051013F" w:rsidRDefault="0051013F" w:rsidP="0051013F"/>
    <w:p w14:paraId="71CE5C1B" w14:textId="11A93BA1" w:rsidR="0051013F" w:rsidRDefault="0051013F" w:rsidP="0051013F"/>
    <w:p w14:paraId="24614391" w14:textId="685C040B" w:rsidR="00142EC8" w:rsidRDefault="00142EC8" w:rsidP="0051013F"/>
    <w:p w14:paraId="2D14164E" w14:textId="76A86EEC" w:rsidR="00142EC8" w:rsidRDefault="00142EC8" w:rsidP="0051013F"/>
    <w:p w14:paraId="36B4439A" w14:textId="77777777" w:rsidR="00142EC8" w:rsidRPr="0051013F" w:rsidRDefault="00142EC8" w:rsidP="0051013F"/>
    <w:p w14:paraId="4CEB2B99" w14:textId="77777777" w:rsidR="0051013F" w:rsidRPr="0051013F" w:rsidRDefault="0051013F" w:rsidP="0051013F"/>
    <w:p w14:paraId="395F7849" w14:textId="77777777" w:rsidR="00561AF5" w:rsidRDefault="00561AF5" w:rsidP="00EC61CE">
      <w:pPr>
        <w:pStyle w:val="Titolo2"/>
        <w:spacing w:before="32"/>
        <w:jc w:val="center"/>
        <w:rPr>
          <w:color w:val="2B6847"/>
          <w:sz w:val="28"/>
          <w:szCs w:val="28"/>
          <w:lang w:val="it-IT"/>
        </w:rPr>
      </w:pPr>
    </w:p>
    <w:p w14:paraId="23DA149D" w14:textId="1D00FBDB" w:rsidR="008B3217" w:rsidRDefault="00356D10" w:rsidP="00EC61CE">
      <w:pPr>
        <w:pStyle w:val="Titolo2"/>
        <w:spacing w:before="32"/>
        <w:jc w:val="center"/>
        <w:rPr>
          <w:color w:val="2B6847"/>
          <w:sz w:val="28"/>
          <w:szCs w:val="28"/>
          <w:lang w:val="it-IT"/>
        </w:rPr>
      </w:pPr>
      <w:r>
        <w:rPr>
          <w:color w:val="2B6847"/>
          <w:sz w:val="28"/>
          <w:szCs w:val="28"/>
          <w:lang w:val="it-IT"/>
        </w:rPr>
        <w:t>Art.1 – Disposizioni urgenti per l’anno scolastico 2021/2022 e misure per prevenire il contagio da SARS-CoV-2 nelle istituzioni del sistema nazionale di istruzione e nelle università</w:t>
      </w:r>
    </w:p>
    <w:p w14:paraId="5CDED52B" w14:textId="6F9B49C8" w:rsidR="00654F90" w:rsidRDefault="00356D10" w:rsidP="00654F90">
      <w:pPr>
        <w:spacing w:before="12"/>
        <w:jc w:val="both"/>
        <w:rPr>
          <w:rFonts w:ascii="Calibri" w:eastAsia="Calibri" w:hAnsi="Calibri" w:cs="Calibri"/>
        </w:rPr>
      </w:pPr>
      <w:r>
        <w:rPr>
          <w:rFonts w:ascii="Calibri" w:eastAsia="Calibri" w:hAnsi="Calibri" w:cs="Calibri"/>
        </w:rPr>
        <w:t xml:space="preserve">Il Decreto-Legge prevede che nell’anno scolastico 2021-2022 i servizi educativi per l’infanzia di cui all’articolo 2 del Decreto Legislativo 65/2017 e l’attività scolastica e didattica della scuola dell’infanzia, della scuola primaria e della scuola secondaria di primo e di secondo grado sia svolta </w:t>
      </w:r>
      <w:r w:rsidRPr="00356D10">
        <w:rPr>
          <w:rFonts w:ascii="Calibri" w:eastAsia="Calibri" w:hAnsi="Calibri" w:cs="Calibri"/>
          <w:b/>
          <w:bCs/>
        </w:rPr>
        <w:t>prioritariamente</w:t>
      </w:r>
      <w:r>
        <w:rPr>
          <w:rFonts w:ascii="Calibri" w:eastAsia="Calibri" w:hAnsi="Calibri" w:cs="Calibri"/>
        </w:rPr>
        <w:t xml:space="preserve"> in presenza</w:t>
      </w:r>
      <w:r w:rsidR="0011248C">
        <w:rPr>
          <w:rFonts w:ascii="Calibri" w:eastAsia="Calibri" w:hAnsi="Calibri" w:cs="Calibri"/>
        </w:rPr>
        <w:t>.</w:t>
      </w:r>
    </w:p>
    <w:p w14:paraId="27430122" w14:textId="508F30D8" w:rsidR="00356D10" w:rsidRDefault="00356D10" w:rsidP="00654F90">
      <w:pPr>
        <w:spacing w:before="12"/>
        <w:jc w:val="both"/>
        <w:rPr>
          <w:rFonts w:ascii="Calibri" w:eastAsia="Calibri" w:hAnsi="Calibri" w:cs="Calibri"/>
        </w:rPr>
      </w:pPr>
    </w:p>
    <w:p w14:paraId="66EABF87" w14:textId="61B1CB91" w:rsidR="00356D10" w:rsidRDefault="00356D10" w:rsidP="00356D10">
      <w:pPr>
        <w:spacing w:before="12"/>
        <w:jc w:val="both"/>
        <w:rPr>
          <w:rFonts w:ascii="Calibri" w:eastAsia="Calibri" w:hAnsi="Calibri" w:cs="Calibri"/>
        </w:rPr>
      </w:pPr>
      <w:r>
        <w:rPr>
          <w:rFonts w:ascii="Calibri" w:eastAsia="Calibri" w:hAnsi="Calibri" w:cs="Calibri"/>
        </w:rPr>
        <w:t>A tal fine vengono adottate le seguenti misure:</w:t>
      </w:r>
    </w:p>
    <w:p w14:paraId="7CDB656B" w14:textId="1B8B5AE0" w:rsidR="00356D10" w:rsidRDefault="00356D10" w:rsidP="00356D10">
      <w:pPr>
        <w:pStyle w:val="Paragrafoelenco"/>
        <w:numPr>
          <w:ilvl w:val="0"/>
          <w:numId w:val="13"/>
        </w:numPr>
        <w:spacing w:before="12"/>
        <w:jc w:val="both"/>
        <w:rPr>
          <w:rFonts w:ascii="Calibri" w:eastAsia="Calibri" w:hAnsi="Calibri" w:cs="Calibri"/>
          <w:sz w:val="24"/>
          <w:szCs w:val="24"/>
        </w:rPr>
      </w:pPr>
      <w:r w:rsidRPr="00356D10">
        <w:rPr>
          <w:rFonts w:ascii="Calibri" w:eastAsia="Calibri" w:hAnsi="Calibri" w:cs="Calibri"/>
          <w:sz w:val="24"/>
          <w:szCs w:val="24"/>
        </w:rPr>
        <w:t>obbligo di utilizzo dei dispositivi di protezione delle vie respiratorie (esclusi i bambini di età inferiore ai 6 anni, i soggetti con patologie o disabilità incompatibili con l’uso dei dispositivi e le attività sportive);</w:t>
      </w:r>
    </w:p>
    <w:p w14:paraId="4C29FE31" w14:textId="77777777" w:rsidR="0011248C" w:rsidRPr="00356D10" w:rsidRDefault="0011248C" w:rsidP="0011248C">
      <w:pPr>
        <w:pStyle w:val="Paragrafoelenco"/>
        <w:spacing w:before="12"/>
        <w:ind w:left="720"/>
        <w:jc w:val="both"/>
        <w:rPr>
          <w:rFonts w:ascii="Calibri" w:eastAsia="Calibri" w:hAnsi="Calibri" w:cs="Calibri"/>
          <w:sz w:val="24"/>
          <w:szCs w:val="24"/>
        </w:rPr>
      </w:pPr>
    </w:p>
    <w:p w14:paraId="662C57C7" w14:textId="02098E33" w:rsidR="00356D10" w:rsidRDefault="00356D10" w:rsidP="00356D10">
      <w:pPr>
        <w:pStyle w:val="Paragrafoelenco"/>
        <w:numPr>
          <w:ilvl w:val="0"/>
          <w:numId w:val="13"/>
        </w:numPr>
        <w:spacing w:before="12"/>
        <w:jc w:val="both"/>
        <w:rPr>
          <w:rFonts w:ascii="Calibri" w:eastAsia="Calibri" w:hAnsi="Calibri" w:cs="Calibri"/>
          <w:sz w:val="24"/>
          <w:szCs w:val="24"/>
        </w:rPr>
      </w:pPr>
      <w:r w:rsidRPr="00356D10">
        <w:rPr>
          <w:rFonts w:ascii="Calibri" w:eastAsia="Calibri" w:hAnsi="Calibri" w:cs="Calibri"/>
          <w:sz w:val="24"/>
          <w:szCs w:val="24"/>
        </w:rPr>
        <w:t>raccomandazione del rispetto di una distanza interpersonale di almeno un metro, salvo dove le condizioni strutturali-logistiche degli edifici non lo consentano;</w:t>
      </w:r>
    </w:p>
    <w:p w14:paraId="0CBE11BC" w14:textId="77777777" w:rsidR="0011248C" w:rsidRPr="0011248C" w:rsidRDefault="0011248C" w:rsidP="0011248C">
      <w:pPr>
        <w:pStyle w:val="Paragrafoelenco"/>
        <w:rPr>
          <w:rFonts w:ascii="Calibri" w:eastAsia="Calibri" w:hAnsi="Calibri" w:cs="Calibri"/>
          <w:sz w:val="24"/>
          <w:szCs w:val="24"/>
        </w:rPr>
      </w:pPr>
    </w:p>
    <w:p w14:paraId="43A0D953" w14:textId="77777777" w:rsidR="0011248C" w:rsidRPr="00356D10" w:rsidRDefault="0011248C" w:rsidP="0011248C">
      <w:pPr>
        <w:pStyle w:val="Paragrafoelenco"/>
        <w:spacing w:before="12"/>
        <w:ind w:left="720"/>
        <w:jc w:val="both"/>
        <w:rPr>
          <w:rFonts w:ascii="Calibri" w:eastAsia="Calibri" w:hAnsi="Calibri" w:cs="Calibri"/>
          <w:sz w:val="24"/>
          <w:szCs w:val="24"/>
        </w:rPr>
      </w:pPr>
    </w:p>
    <w:p w14:paraId="68760F0E" w14:textId="6EB91230" w:rsidR="00356D10" w:rsidRDefault="00356D10" w:rsidP="00356D10">
      <w:pPr>
        <w:pStyle w:val="Paragrafoelenco"/>
        <w:numPr>
          <w:ilvl w:val="0"/>
          <w:numId w:val="13"/>
        </w:numPr>
        <w:spacing w:before="12"/>
        <w:jc w:val="both"/>
        <w:rPr>
          <w:rFonts w:ascii="Calibri" w:eastAsia="Calibri" w:hAnsi="Calibri" w:cs="Calibri"/>
          <w:sz w:val="24"/>
          <w:szCs w:val="24"/>
        </w:rPr>
      </w:pPr>
      <w:r w:rsidRPr="00356D10">
        <w:rPr>
          <w:rFonts w:ascii="Calibri" w:eastAsia="Calibri" w:hAnsi="Calibri" w:cs="Calibri"/>
          <w:sz w:val="24"/>
          <w:szCs w:val="24"/>
        </w:rPr>
        <w:t>divieto di accedere o permanere nei locali scolastici e universitari a coloro che evidenzino una sintomatologia respiratorio o temperatura corporea superiore a 37,5°.</w:t>
      </w:r>
    </w:p>
    <w:p w14:paraId="4CFBB5B8" w14:textId="4E3320DA" w:rsidR="00356D10" w:rsidRDefault="00356D10" w:rsidP="00356D10">
      <w:pPr>
        <w:spacing w:before="12"/>
        <w:jc w:val="both"/>
        <w:rPr>
          <w:rFonts w:ascii="Calibri" w:eastAsia="Calibri" w:hAnsi="Calibri" w:cs="Calibri"/>
        </w:rPr>
      </w:pPr>
    </w:p>
    <w:p w14:paraId="1A803CCA" w14:textId="41B717AA" w:rsidR="00356D10" w:rsidRDefault="00EE03CB" w:rsidP="00356D10">
      <w:pPr>
        <w:spacing w:before="12"/>
        <w:jc w:val="both"/>
        <w:rPr>
          <w:rFonts w:ascii="Calibri" w:eastAsia="Calibri" w:hAnsi="Calibri" w:cs="Calibri"/>
        </w:rPr>
      </w:pPr>
      <w:r>
        <w:rPr>
          <w:rFonts w:ascii="Calibri" w:eastAsia="Calibri" w:hAnsi="Calibri" w:cs="Calibri"/>
        </w:rPr>
        <w:t xml:space="preserve">Nel caso di presenza di soggetti risultati positivi all’infezione da SARS-CoV-2 o di casi sospetti, nell’ambito dei servizi educativi ed in quello scolastico vengono applicate le Linee Guida ed i protocolli adottati. Tali protocolli (come le Linee Guida) possono disciplinare anche altri aspetti concernenti le condizioni di sicurezza, ivi compresa la deroga all’obbligo di utilizzo dei dispositivi di protezione delle vie respiratorie nelle classi composte da studenti che abbiano </w:t>
      </w:r>
      <w:r w:rsidRPr="00EE03CB">
        <w:rPr>
          <w:rFonts w:ascii="Calibri" w:eastAsia="Calibri" w:hAnsi="Calibri" w:cs="Calibri"/>
          <w:b/>
          <w:bCs/>
        </w:rPr>
        <w:t>tutti</w:t>
      </w:r>
      <w:r>
        <w:rPr>
          <w:rFonts w:ascii="Calibri" w:eastAsia="Calibri" w:hAnsi="Calibri" w:cs="Calibri"/>
        </w:rPr>
        <w:t xml:space="preserve"> completato il ciclo vaccinale o abbiano un certificato di guarigione in corso di validità.</w:t>
      </w:r>
    </w:p>
    <w:p w14:paraId="2813AF59" w14:textId="163AB3F7" w:rsidR="00EE03CB" w:rsidRDefault="00EE03CB" w:rsidP="00356D10">
      <w:pPr>
        <w:spacing w:before="12"/>
        <w:jc w:val="both"/>
        <w:rPr>
          <w:rFonts w:ascii="Calibri" w:eastAsia="Calibri" w:hAnsi="Calibri" w:cs="Calibri"/>
        </w:rPr>
      </w:pPr>
    </w:p>
    <w:p w14:paraId="6516BAE8" w14:textId="264A550E" w:rsidR="00EE03CB" w:rsidRDefault="00EE03CB" w:rsidP="00356D10">
      <w:pPr>
        <w:spacing w:before="12"/>
        <w:jc w:val="both"/>
        <w:rPr>
          <w:rFonts w:ascii="Calibri" w:eastAsia="Calibri" w:hAnsi="Calibri" w:cs="Calibri"/>
        </w:rPr>
      </w:pPr>
      <w:r>
        <w:rPr>
          <w:rFonts w:ascii="Calibri" w:eastAsia="Calibri" w:hAnsi="Calibri" w:cs="Calibri"/>
        </w:rPr>
        <w:t xml:space="preserve">Fino al 31 dicembre 2021, i Presidenti delle Regioni e delle PP.AA. di Trento e Bolzano possono derogare, per specifiche aree del territorio (o per singoli istituti), alle disposizioni che prevedono la didattica in presenza </w:t>
      </w:r>
      <w:r w:rsidR="002640CF">
        <w:rPr>
          <w:rFonts w:ascii="Calibri" w:eastAsia="Calibri" w:hAnsi="Calibri" w:cs="Calibri"/>
        </w:rPr>
        <w:t>esclusivamente per la zona rossa od arancione ed in circostanze di eccezionale e straordinaria necessità dovuta all’insorgere di focolai o ad un rischio estremamente elevato di diffusione del virus e delle sue varianti. Laddove, per i casi sopra indicati, siano adottati i provvedimenti in deroga, resta sempre garantita la possibilità di svolgere attività in presenza qualora sia necessario l’uso dei laboratori per mantenere una relazione educativa che realizzi l’effettiva inclusione scolastica degli alunni con disabilità e con bisogni educativi speciali.</w:t>
      </w:r>
    </w:p>
    <w:p w14:paraId="29CD9FA0" w14:textId="50718E46" w:rsidR="002640CF" w:rsidRDefault="002640CF" w:rsidP="00356D10">
      <w:pPr>
        <w:spacing w:before="12"/>
        <w:jc w:val="both"/>
        <w:rPr>
          <w:rFonts w:ascii="Calibri" w:eastAsia="Calibri" w:hAnsi="Calibri" w:cs="Calibri"/>
        </w:rPr>
      </w:pPr>
    </w:p>
    <w:p w14:paraId="2F6BE268" w14:textId="48291D23" w:rsidR="002640CF" w:rsidRPr="00735FA3" w:rsidRDefault="00320FE5" w:rsidP="00356D10">
      <w:pPr>
        <w:spacing w:before="12"/>
        <w:jc w:val="both"/>
        <w:rPr>
          <w:rFonts w:ascii="Calibri" w:eastAsia="Calibri" w:hAnsi="Calibri" w:cs="Calibri"/>
          <w:color w:val="FF0000"/>
        </w:rPr>
      </w:pPr>
      <w:r>
        <w:rPr>
          <w:rFonts w:ascii="Calibri" w:eastAsia="Calibri" w:hAnsi="Calibri" w:cs="Calibri"/>
        </w:rPr>
        <w:t>S</w:t>
      </w:r>
      <w:r w:rsidR="002640CF">
        <w:rPr>
          <w:rFonts w:ascii="Calibri" w:eastAsia="Calibri" w:hAnsi="Calibri" w:cs="Calibri"/>
        </w:rPr>
        <w:t>i stabilisce</w:t>
      </w:r>
      <w:r>
        <w:rPr>
          <w:rFonts w:ascii="Calibri" w:eastAsia="Calibri" w:hAnsi="Calibri" w:cs="Calibri"/>
        </w:rPr>
        <w:t xml:space="preserve"> inoltre</w:t>
      </w:r>
      <w:r w:rsidR="002640CF">
        <w:rPr>
          <w:rFonts w:ascii="Calibri" w:eastAsia="Calibri" w:hAnsi="Calibri" w:cs="Calibri"/>
        </w:rPr>
        <w:t xml:space="preserve"> che, dal 1</w:t>
      </w:r>
      <w:r>
        <w:rPr>
          <w:rFonts w:ascii="Calibri" w:eastAsia="Calibri" w:hAnsi="Calibri" w:cs="Calibri"/>
        </w:rPr>
        <w:t>°</w:t>
      </w:r>
      <w:r w:rsidR="002640CF">
        <w:rPr>
          <w:rFonts w:ascii="Calibri" w:eastAsia="Calibri" w:hAnsi="Calibri" w:cs="Calibri"/>
        </w:rPr>
        <w:t xml:space="preserve"> settembre 2021 fino al 31 dicembre 2021, termine di cessazione dello stato di emergenza, </w:t>
      </w:r>
      <w:r w:rsidR="002640CF" w:rsidRPr="00320FE5">
        <w:rPr>
          <w:rFonts w:ascii="Calibri" w:eastAsia="Calibri" w:hAnsi="Calibri" w:cs="Calibri"/>
          <w:b/>
          <w:bCs/>
        </w:rPr>
        <w:t>tutto il personale</w:t>
      </w:r>
      <w:r w:rsidR="002640CF">
        <w:rPr>
          <w:rFonts w:ascii="Calibri" w:eastAsia="Calibri" w:hAnsi="Calibri" w:cs="Calibri"/>
        </w:rPr>
        <w:t xml:space="preserve"> scolastico del </w:t>
      </w:r>
      <w:r w:rsidR="002640CF" w:rsidRPr="00320FE5">
        <w:rPr>
          <w:rFonts w:ascii="Calibri" w:eastAsia="Calibri" w:hAnsi="Calibri" w:cs="Calibri"/>
          <w:b/>
          <w:bCs/>
        </w:rPr>
        <w:t>sistema nazionale di istruzione e universitario</w:t>
      </w:r>
      <w:r w:rsidR="002640CF">
        <w:rPr>
          <w:rFonts w:ascii="Calibri" w:eastAsia="Calibri" w:hAnsi="Calibri" w:cs="Calibri"/>
        </w:rPr>
        <w:t xml:space="preserve"> deve possedere ed è tenuto ad esibire </w:t>
      </w:r>
      <w:r w:rsidR="002640CF" w:rsidRPr="00735FA3">
        <w:rPr>
          <w:rFonts w:ascii="Calibri" w:eastAsia="Calibri" w:hAnsi="Calibri" w:cs="Calibri"/>
          <w:color w:val="FF0000"/>
        </w:rPr>
        <w:t xml:space="preserve">la certificazione verde COVID-19 </w:t>
      </w:r>
      <w:r w:rsidRPr="00735FA3">
        <w:rPr>
          <w:rFonts w:ascii="Calibri" w:eastAsia="Calibri" w:hAnsi="Calibri" w:cs="Calibri"/>
          <w:color w:val="FF0000"/>
        </w:rPr>
        <w:t>di cui al D.L.52/2021.</w:t>
      </w:r>
    </w:p>
    <w:p w14:paraId="5528547A" w14:textId="77777777" w:rsidR="00320FE5" w:rsidRDefault="00320FE5" w:rsidP="00356D10">
      <w:pPr>
        <w:spacing w:before="12"/>
        <w:jc w:val="both"/>
        <w:rPr>
          <w:rFonts w:ascii="Calibri" w:eastAsia="Calibri" w:hAnsi="Calibri" w:cs="Calibri"/>
        </w:rPr>
      </w:pPr>
      <w:r>
        <w:rPr>
          <w:rFonts w:ascii="Calibri" w:eastAsia="Calibri" w:hAnsi="Calibri" w:cs="Calibri"/>
        </w:rPr>
        <w:t xml:space="preserve">L’eventuale </w:t>
      </w:r>
      <w:r w:rsidRPr="00320FE5">
        <w:rPr>
          <w:rFonts w:ascii="Calibri" w:eastAsia="Calibri" w:hAnsi="Calibri" w:cs="Calibri"/>
          <w:b/>
          <w:bCs/>
        </w:rPr>
        <w:t>inosservanza delle disposizioni di cui sopra è considerata assenza ingiustificata</w:t>
      </w:r>
      <w:r>
        <w:rPr>
          <w:rFonts w:ascii="Calibri" w:eastAsia="Calibri" w:hAnsi="Calibri" w:cs="Calibri"/>
        </w:rPr>
        <w:t xml:space="preserve"> e, </w:t>
      </w:r>
      <w:r w:rsidRPr="00320FE5">
        <w:rPr>
          <w:rFonts w:ascii="Calibri" w:eastAsia="Calibri" w:hAnsi="Calibri" w:cs="Calibri"/>
          <w:b/>
          <w:bCs/>
        </w:rPr>
        <w:t>a decorrere dal quinto giorno di assenza, il rapporto di lavoro viene sospeso e non sono dovuti la retribuzione</w:t>
      </w:r>
      <w:r>
        <w:rPr>
          <w:rFonts w:ascii="Calibri" w:eastAsia="Calibri" w:hAnsi="Calibri" w:cs="Calibri"/>
        </w:rPr>
        <w:t xml:space="preserve"> né altri compensi o emolumenti, comunque denominati. Le disposizioni relative all’obbligo vaccinale non si applicano ai soggetti esenti sulla base di idonea certificazione medica.</w:t>
      </w:r>
    </w:p>
    <w:p w14:paraId="628C8B08" w14:textId="77777777" w:rsidR="00320FE5" w:rsidRDefault="00320FE5" w:rsidP="00356D10">
      <w:pPr>
        <w:spacing w:before="12"/>
        <w:jc w:val="both"/>
        <w:rPr>
          <w:rFonts w:ascii="Calibri" w:eastAsia="Calibri" w:hAnsi="Calibri" w:cs="Calibri"/>
        </w:rPr>
      </w:pPr>
    </w:p>
    <w:p w14:paraId="63A63B40" w14:textId="39E15321" w:rsidR="00F21972" w:rsidRDefault="00320FE5" w:rsidP="00356D10">
      <w:pPr>
        <w:spacing w:before="12"/>
        <w:jc w:val="both"/>
        <w:rPr>
          <w:rFonts w:ascii="Calibri" w:eastAsia="Calibri" w:hAnsi="Calibri" w:cs="Calibri"/>
        </w:rPr>
      </w:pPr>
      <w:r>
        <w:rPr>
          <w:rFonts w:ascii="Calibri" w:eastAsia="Calibri" w:hAnsi="Calibri" w:cs="Calibri"/>
        </w:rPr>
        <w:t>I Dirigenti Scolastici ed i responsabili dei servizi educativi dell’infanzia, delle scuole paritarie e delle università sono tenuti a verificare il rispetto del</w:t>
      </w:r>
      <w:r w:rsidR="00735FA3">
        <w:rPr>
          <w:rFonts w:ascii="Calibri" w:eastAsia="Calibri" w:hAnsi="Calibri" w:cs="Calibri"/>
        </w:rPr>
        <w:t xml:space="preserve"> possesso della certificazione verde</w:t>
      </w:r>
      <w:r>
        <w:rPr>
          <w:rFonts w:ascii="Calibri" w:eastAsia="Calibri" w:hAnsi="Calibri" w:cs="Calibri"/>
        </w:rPr>
        <w:t>. Le verifiche stesse saranno effettuate con modalità indicate da</w:t>
      </w:r>
      <w:r w:rsidR="00013560">
        <w:rPr>
          <w:rFonts w:ascii="Calibri" w:eastAsia="Calibri" w:hAnsi="Calibri" w:cs="Calibri"/>
        </w:rPr>
        <w:t>l</w:t>
      </w:r>
      <w:r w:rsidR="00F21972">
        <w:rPr>
          <w:rFonts w:ascii="Calibri" w:eastAsia="Calibri" w:hAnsi="Calibri" w:cs="Calibri"/>
        </w:rPr>
        <w:t xml:space="preserve"> DPCM</w:t>
      </w:r>
      <w:r w:rsidR="00013560">
        <w:rPr>
          <w:rFonts w:ascii="Calibri" w:eastAsia="Calibri" w:hAnsi="Calibri" w:cs="Calibri"/>
        </w:rPr>
        <w:t xml:space="preserve"> 17 giugno 2021.Con circolare del ministero dell’Istruzione possono essere adottate ulteriori modalità di verifica.</w:t>
      </w:r>
    </w:p>
    <w:p w14:paraId="4553DA01" w14:textId="77777777" w:rsidR="00F21972" w:rsidRDefault="00F21972" w:rsidP="00356D10">
      <w:pPr>
        <w:spacing w:before="12"/>
        <w:jc w:val="both"/>
        <w:rPr>
          <w:rFonts w:ascii="Calibri" w:eastAsia="Calibri" w:hAnsi="Calibri" w:cs="Calibri"/>
        </w:rPr>
      </w:pPr>
    </w:p>
    <w:p w14:paraId="1E8973C8" w14:textId="77777777" w:rsidR="00F21972" w:rsidRDefault="00F21972" w:rsidP="00356D10">
      <w:pPr>
        <w:spacing w:before="12"/>
        <w:jc w:val="both"/>
        <w:rPr>
          <w:rFonts w:ascii="Calibri" w:eastAsia="Calibri" w:hAnsi="Calibri" w:cs="Calibri"/>
        </w:rPr>
      </w:pPr>
      <w:r>
        <w:rPr>
          <w:rFonts w:ascii="Calibri" w:eastAsia="Calibri" w:hAnsi="Calibri" w:cs="Calibri"/>
        </w:rPr>
        <w:t>Le violazioni delle prescrizioni sopra indicate sono punite con la sanzione amministrativa del pagamento di una somma da 400 euro a 1.000 euro.</w:t>
      </w:r>
    </w:p>
    <w:p w14:paraId="0F90B52A" w14:textId="77777777" w:rsidR="00F21972" w:rsidRDefault="00F21972" w:rsidP="00356D10">
      <w:pPr>
        <w:spacing w:before="12"/>
        <w:jc w:val="both"/>
        <w:rPr>
          <w:rFonts w:ascii="Calibri" w:eastAsia="Calibri" w:hAnsi="Calibri" w:cs="Calibri"/>
        </w:rPr>
      </w:pPr>
    </w:p>
    <w:p w14:paraId="2A8EF9C7" w14:textId="77777777" w:rsidR="00F21972" w:rsidRDefault="00F21972" w:rsidP="00356D10">
      <w:pPr>
        <w:spacing w:before="12"/>
        <w:jc w:val="both"/>
        <w:rPr>
          <w:rFonts w:ascii="Calibri" w:eastAsia="Calibri" w:hAnsi="Calibri" w:cs="Calibri"/>
        </w:rPr>
      </w:pPr>
      <w:r>
        <w:rPr>
          <w:rFonts w:ascii="Calibri" w:eastAsia="Calibri" w:hAnsi="Calibri" w:cs="Calibri"/>
        </w:rPr>
        <w:t>Viene autorizzata una spesa di 100 milioni, a disposizione del Commissario Straordinario, per la predisposizione di un piano di screening della popolazione scolastica.</w:t>
      </w:r>
    </w:p>
    <w:p w14:paraId="09823CF5" w14:textId="77777777" w:rsidR="00F21972" w:rsidRDefault="00F21972" w:rsidP="00356D10">
      <w:pPr>
        <w:spacing w:before="12"/>
        <w:jc w:val="both"/>
        <w:rPr>
          <w:rFonts w:ascii="Calibri" w:eastAsia="Calibri" w:hAnsi="Calibri" w:cs="Calibri"/>
        </w:rPr>
      </w:pPr>
    </w:p>
    <w:p w14:paraId="41A72F66" w14:textId="698816D3" w:rsidR="00320FE5" w:rsidRDefault="00F21972" w:rsidP="00356D10">
      <w:pPr>
        <w:spacing w:before="12"/>
        <w:jc w:val="both"/>
        <w:rPr>
          <w:rFonts w:ascii="Calibri" w:eastAsia="Calibri" w:hAnsi="Calibri" w:cs="Calibri"/>
        </w:rPr>
      </w:pPr>
      <w:r>
        <w:rPr>
          <w:rFonts w:ascii="Calibri" w:eastAsia="Calibri" w:hAnsi="Calibri" w:cs="Calibri"/>
        </w:rPr>
        <w:t>Infine, per consentire il pagamento del personale supplente dei docenti/ATA non vaccinati</w:t>
      </w:r>
      <w:r w:rsidR="001C0010">
        <w:rPr>
          <w:rFonts w:ascii="Calibri" w:eastAsia="Calibri" w:hAnsi="Calibri" w:cs="Calibri"/>
        </w:rPr>
        <w:t>,</w:t>
      </w:r>
      <w:r>
        <w:rPr>
          <w:rFonts w:ascii="Calibri" w:eastAsia="Calibri" w:hAnsi="Calibri" w:cs="Calibri"/>
        </w:rPr>
        <w:t xml:space="preserve"> è autorizzata una spesa di 358/milioni di euro (per l’anno 2021), mediante utilizzo delle risorse disponibili di cui all’art.231-bis, comma 1, lettera b) del Decreto-Legge 34/2020.</w:t>
      </w:r>
      <w:r w:rsidR="00320FE5">
        <w:rPr>
          <w:rFonts w:ascii="Calibri" w:eastAsia="Calibri" w:hAnsi="Calibri" w:cs="Calibri"/>
        </w:rPr>
        <w:t xml:space="preserve"> </w:t>
      </w:r>
    </w:p>
    <w:p w14:paraId="49E255D1" w14:textId="77777777" w:rsidR="00320FE5" w:rsidRPr="00356D10" w:rsidRDefault="00320FE5" w:rsidP="00356D10">
      <w:pPr>
        <w:spacing w:before="12"/>
        <w:jc w:val="both"/>
        <w:rPr>
          <w:rFonts w:ascii="Calibri" w:eastAsia="Calibri" w:hAnsi="Calibri" w:cs="Calibri"/>
        </w:rPr>
      </w:pPr>
    </w:p>
    <w:sectPr w:rsidR="00320FE5" w:rsidRPr="00356D10" w:rsidSect="000A771C">
      <w:headerReference w:type="default" r:id="rId10"/>
      <w:footerReference w:type="default" r:id="rId11"/>
      <w:footerReference w:type="first" r:id="rId12"/>
      <w:pgSz w:w="11900" w:h="16840"/>
      <w:pgMar w:top="1347" w:right="1134" w:bottom="1391" w:left="1134" w:header="284" w:footer="67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D6EC9" w14:textId="77777777" w:rsidR="00783B6E" w:rsidRDefault="00783B6E" w:rsidP="00F8020A">
      <w:r>
        <w:separator/>
      </w:r>
    </w:p>
  </w:endnote>
  <w:endnote w:type="continuationSeparator" w:id="0">
    <w:p w14:paraId="13684085" w14:textId="77777777" w:rsidR="00783B6E" w:rsidRDefault="00783B6E" w:rsidP="00F8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F500" w14:textId="2EDD0F45" w:rsidR="003356FA" w:rsidRPr="003356FA" w:rsidRDefault="00E21245" w:rsidP="00E21245">
    <w:pPr>
      <w:pStyle w:val="Pidipagina"/>
      <w:tabs>
        <w:tab w:val="clear" w:pos="9638"/>
        <w:tab w:val="right" w:pos="9632"/>
      </w:tabs>
      <w:ind w:right="-6"/>
      <w:rPr>
        <w:color w:val="2B6847"/>
        <w:sz w:val="18"/>
        <w:szCs w:val="18"/>
      </w:rPr>
    </w:pPr>
    <w:r>
      <w:rPr>
        <w:i/>
        <w:noProof/>
        <w:color w:val="2B6847"/>
        <w:sz w:val="18"/>
        <w:szCs w:val="18"/>
        <w:lang w:eastAsia="it-IT"/>
      </w:rPr>
      <mc:AlternateContent>
        <mc:Choice Requires="wps">
          <w:drawing>
            <wp:anchor distT="0" distB="0" distL="114300" distR="114300" simplePos="0" relativeHeight="251657728" behindDoc="0" locked="0" layoutInCell="1" allowOverlap="1" wp14:anchorId="6AB9A93E" wp14:editId="3991CA04">
              <wp:simplePos x="0" y="0"/>
              <wp:positionH relativeFrom="column">
                <wp:posOffset>-761577</wp:posOffset>
              </wp:positionH>
              <wp:positionV relativeFrom="paragraph">
                <wp:posOffset>-109432</wp:posOffset>
              </wp:positionV>
              <wp:extent cx="7619577" cy="2328"/>
              <wp:effectExtent l="0" t="0" r="26035" b="48895"/>
              <wp:wrapNone/>
              <wp:docPr id="4" name="Connettore 1 4"/>
              <wp:cNvGraphicFramePr/>
              <a:graphic xmlns:a="http://schemas.openxmlformats.org/drawingml/2006/main">
                <a:graphicData uri="http://schemas.microsoft.com/office/word/2010/wordprocessingShape">
                  <wps:wsp>
                    <wps:cNvCnPr/>
                    <wps:spPr>
                      <a:xfrm flipV="1">
                        <a:off x="0" y="0"/>
                        <a:ext cx="7619577" cy="2328"/>
                      </a:xfrm>
                      <a:prstGeom prst="line">
                        <a:avLst/>
                      </a:prstGeom>
                      <a:ln w="12700">
                        <a:solidFill>
                          <a:srgbClr val="3B66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w14:anchorId="4E107BE1" id="Connettore 1 4"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95pt,-8.55pt" to="540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" strokecolor="#3b664a" strokeweight="1pt">
              <v:stroke joinstyle="miter"/>
            </v:line>
          </w:pict>
        </mc:Fallback>
      </mc:AlternateContent>
    </w:r>
    <w:r w:rsidR="003356FA" w:rsidRPr="003356FA">
      <w:rPr>
        <w:i/>
        <w:color w:val="2B6847"/>
        <w:sz w:val="18"/>
        <w:szCs w:val="18"/>
      </w:rPr>
      <w:t>A cura dell’ufficio sindacale/legale</w:t>
    </w:r>
    <w:r w:rsidR="003356FA">
      <w:rPr>
        <w:i/>
        <w:color w:val="2B6847"/>
        <w:sz w:val="18"/>
        <w:szCs w:val="18"/>
      </w:rPr>
      <w:tab/>
    </w:r>
    <w:r w:rsidR="003356FA">
      <w:rPr>
        <w:i/>
        <w:color w:val="2B6847"/>
        <w:sz w:val="18"/>
        <w:szCs w:val="18"/>
      </w:rPr>
      <w:tab/>
    </w:r>
    <w:r w:rsidR="00D04095">
      <w:rPr>
        <w:i/>
        <w:color w:val="2B6847"/>
        <w:sz w:val="18"/>
        <w:szCs w:val="18"/>
      </w:rPr>
      <w:t>Agosto</w:t>
    </w:r>
    <w:r w:rsidR="003356FA" w:rsidRPr="003356FA">
      <w:rPr>
        <w:color w:val="2B6847"/>
        <w:sz w:val="18"/>
        <w:szCs w:val="18"/>
      </w:rPr>
      <w:t xml:space="preserv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57D1C" w14:textId="7B2C994D" w:rsidR="00322E25" w:rsidRDefault="00322E25" w:rsidP="00322E25">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78C71" w14:textId="77777777" w:rsidR="00783B6E" w:rsidRDefault="00783B6E" w:rsidP="00F8020A">
      <w:r>
        <w:separator/>
      </w:r>
    </w:p>
  </w:footnote>
  <w:footnote w:type="continuationSeparator" w:id="0">
    <w:p w14:paraId="3F8ED3DD" w14:textId="77777777" w:rsidR="00783B6E" w:rsidRDefault="00783B6E" w:rsidP="00F80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36474" w14:textId="4D552B1A" w:rsidR="00F8020A" w:rsidRDefault="00783B6E" w:rsidP="00A82BD0">
    <w:sdt>
      <w:sdtPr>
        <w:id w:val="-1362741354"/>
        <w:docPartObj>
          <w:docPartGallery w:val="Page Numbers (Margins)"/>
          <w:docPartUnique/>
        </w:docPartObj>
      </w:sdtPr>
      <w:sdtEndPr/>
      <w:sdtContent>
        <w:r w:rsidR="000A771C">
          <w:rPr>
            <w:rFonts w:asciiTheme="majorHAnsi" w:eastAsiaTheme="majorEastAsia" w:hAnsiTheme="majorHAnsi" w:cstheme="majorBidi"/>
            <w:noProof/>
            <w:sz w:val="28"/>
            <w:szCs w:val="28"/>
          </w:rPr>
          <mc:AlternateContent>
            <mc:Choice Requires="wps">
              <w:drawing>
                <wp:anchor distT="0" distB="0" distL="114300" distR="114300" simplePos="0" relativeHeight="251659776" behindDoc="0" locked="0" layoutInCell="0" allowOverlap="1" wp14:anchorId="6DE8456A" wp14:editId="1875D1C5">
                  <wp:simplePos x="0" y="0"/>
                  <wp:positionH relativeFrom="rightMargin">
                    <wp:align>center</wp:align>
                  </wp:positionH>
                  <mc:AlternateContent>
                    <mc:Choice Requires="wp14">
                      <wp:positionV relativeFrom="page">
                        <wp14:pctPosVOffset>25000</wp14:pctPosVOffset>
                      </wp:positionV>
                    </mc:Choice>
                    <mc:Fallback>
                      <wp:positionV relativeFrom="page">
                        <wp:posOffset>2673350</wp:posOffset>
                      </wp:positionV>
                    </mc:Fallback>
                  </mc:AlternateContent>
                  <wp:extent cx="477520" cy="477520"/>
                  <wp:effectExtent l="0" t="0" r="8255" b="8255"/>
                  <wp:wrapNone/>
                  <wp:docPr id="6" name="Ova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2BBE6E7" w14:textId="77777777" w:rsidR="000A771C" w:rsidRDefault="000A771C">
                              <w:pPr>
                                <w:rPr>
                                  <w:rStyle w:val="Numeropagina"/>
                                  <w:color w:val="FFFFFF" w:themeColor="background1"/>
                                </w:rPr>
                              </w:pPr>
                              <w:r>
                                <w:rPr>
                                  <w:sz w:val="22"/>
                                  <w:szCs w:val="22"/>
                                </w:rPr>
                                <w:fldChar w:fldCharType="begin"/>
                              </w:r>
                              <w:r>
                                <w:instrText>PAGE    \* MERGEFORMAT</w:instrText>
                              </w:r>
                              <w:r>
                                <w:rPr>
                                  <w:sz w:val="22"/>
                                  <w:szCs w:val="22"/>
                                </w:rPr>
                                <w:fldChar w:fldCharType="separate"/>
                              </w:r>
                              <w:r>
                                <w:rPr>
                                  <w:rStyle w:val="Numeropagina"/>
                                  <w:b/>
                                  <w:bCs/>
                                  <w:color w:val="FFFFFF" w:themeColor="background1"/>
                                </w:rPr>
                                <w:t>2</w:t>
                              </w:r>
                              <w:r>
                                <w:rPr>
                                  <w:rStyle w:val="Numeropagina"/>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E8456A" id="Ovale 6" o:spid="_x0000_s1034" style="position:absolute;margin-left:0;margin-top:0;width:37.6pt;height:37.6pt;z-index:251659776;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" o:allowincell="f" fillcolor="#9dbb61" stroked="f">
                  <v:textbox inset="0,,0">
                    <w:txbxContent>
                      <w:p w14:paraId="02BBE6E7" w14:textId="77777777" w:rsidR="000A771C" w:rsidRDefault="000A771C">
                        <w:pPr>
                          <w:rPr>
                            <w:rStyle w:val="Numeropagina"/>
                            <w:color w:val="FFFFFF" w:themeColor="background1"/>
                          </w:rPr>
                        </w:pPr>
                        <w:r>
                          <w:rPr>
                            <w:sz w:val="22"/>
                            <w:szCs w:val="22"/>
                          </w:rPr>
                          <w:fldChar w:fldCharType="begin"/>
                        </w:r>
                        <w:r>
                          <w:instrText>PAGE    \* MERGEFORMAT</w:instrText>
                        </w:r>
                        <w:r>
                          <w:rPr>
                            <w:sz w:val="22"/>
                            <w:szCs w:val="22"/>
                          </w:rPr>
                          <w:fldChar w:fldCharType="separate"/>
                        </w:r>
                        <w:r>
                          <w:rPr>
                            <w:rStyle w:val="Numeropagina"/>
                            <w:b/>
                            <w:bCs/>
                            <w:color w:val="FFFFFF" w:themeColor="background1"/>
                          </w:rPr>
                          <w:t>2</w:t>
                        </w:r>
                        <w:r>
                          <w:rPr>
                            <w:rStyle w:val="Numeropagina"/>
                            <w:b/>
                            <w:bCs/>
                            <w:color w:val="FFFFFF" w:themeColor="background1"/>
                          </w:rPr>
                          <w:fldChar w:fldCharType="end"/>
                        </w:r>
                      </w:p>
                    </w:txbxContent>
                  </v:textbox>
                  <w10:wrap anchorx="margin" anchory="page"/>
                </v:oval>
              </w:pict>
            </mc:Fallback>
          </mc:AlternateContent>
        </w:r>
      </w:sdtContent>
    </w:sdt>
    <w:r w:rsidR="00A82BD0">
      <w:rPr>
        <w:noProof/>
        <w:lang w:eastAsia="it-IT"/>
      </w:rPr>
      <mc:AlternateContent>
        <mc:Choice Requires="wps">
          <w:drawing>
            <wp:anchor distT="0" distB="0" distL="114300" distR="114300" simplePos="0" relativeHeight="251656704" behindDoc="0" locked="0" layoutInCell="1" allowOverlap="1" wp14:anchorId="4075E067" wp14:editId="297C8337">
              <wp:simplePos x="0" y="0"/>
              <wp:positionH relativeFrom="column">
                <wp:posOffset>4190631</wp:posOffset>
              </wp:positionH>
              <wp:positionV relativeFrom="paragraph">
                <wp:posOffset>418731</wp:posOffset>
              </wp:positionV>
              <wp:extent cx="2209165" cy="377456"/>
              <wp:effectExtent l="0" t="0" r="26035" b="29210"/>
              <wp:wrapNone/>
              <wp:docPr id="3" name="Rettangolo 3"/>
              <wp:cNvGraphicFramePr/>
              <a:graphic xmlns:a="http://schemas.openxmlformats.org/drawingml/2006/main">
                <a:graphicData uri="http://schemas.microsoft.com/office/word/2010/wordprocessingShape">
                  <wps:wsp>
                    <wps:cNvSpPr/>
                    <wps:spPr>
                      <a:xfrm>
                        <a:off x="0" y="0"/>
                        <a:ext cx="2209165" cy="377456"/>
                      </a:xfrm>
                      <a:prstGeom prst="rect">
                        <a:avLst/>
                      </a:prstGeom>
                      <a:solidFill>
                        <a:schemeClr val="lt1"/>
                      </a:solidFill>
                      <a:ln w="25400">
                        <a:solidFill>
                          <a:srgbClr val="2B6847"/>
                        </a:solidFill>
                      </a:ln>
                    </wps:spPr>
                    <wps:style>
                      <a:lnRef idx="2">
                        <a:schemeClr val="dk1"/>
                      </a:lnRef>
                      <a:fillRef idx="1">
                        <a:schemeClr val="lt1"/>
                      </a:fillRef>
                      <a:effectRef idx="0">
                        <a:schemeClr val="dk1"/>
                      </a:effectRef>
                      <a:fontRef idx="minor">
                        <a:schemeClr val="dk1"/>
                      </a:fontRef>
                    </wps:style>
                    <wps:txbx>
                      <w:txbxContent>
                        <w:p w14:paraId="7AD8925B" w14:textId="4116ADB2" w:rsidR="00F8020A" w:rsidRPr="003356FA" w:rsidRDefault="00F8020A" w:rsidP="003356FA">
                          <w:pPr>
                            <w:rPr>
                              <w:b/>
                              <w:color w:val="2B6847"/>
                              <w:sz w:val="36"/>
                              <w:szCs w:val="36"/>
                            </w:rPr>
                          </w:pPr>
                          <w:r w:rsidRPr="003356FA">
                            <w:rPr>
                              <w:b/>
                              <w:color w:val="2B6847"/>
                              <w:sz w:val="36"/>
                              <w:szCs w:val="36"/>
                            </w:rPr>
                            <w:t xml:space="preserve">SCHEDA NR. </w:t>
                          </w:r>
                          <w:r w:rsidR="00142EC8">
                            <w:rPr>
                              <w:b/>
                              <w:color w:val="2B6847"/>
                              <w:sz w:val="36"/>
                              <w:szCs w:val="36"/>
                            </w:rPr>
                            <w:t>2</w:t>
                          </w:r>
                          <w:r w:rsidR="0038658F">
                            <w:rPr>
                              <w:b/>
                              <w:color w:val="2B6847"/>
                              <w:sz w:val="36"/>
                              <w:szCs w:val="36"/>
                            </w:rPr>
                            <w:t>4</w:t>
                          </w:r>
                          <w:r w:rsidRPr="003356FA">
                            <w:rPr>
                              <w:b/>
                              <w:color w:val="2B6847"/>
                              <w:sz w:val="36"/>
                              <w:szCs w:val="36"/>
                            </w:rPr>
                            <w:t>/20</w:t>
                          </w:r>
                          <w:r w:rsidR="0051013F">
                            <w:rPr>
                              <w:b/>
                              <w:color w:val="2B6847"/>
                              <w:sz w:val="36"/>
                              <w:szCs w:val="36"/>
                            </w:rPr>
                            <w:t>21</w:t>
                          </w:r>
                        </w:p>
                      </w:txbxContent>
                    </wps:txbx>
                    <wps:bodyPr rot="0" spcFirstLastPara="0" vertOverflow="overflow" horzOverflow="overflow" vert="horz" wrap="square" lIns="72000" tIns="36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5E067" id="Rettangolo 3" o:spid="_x0000_s1035" style="position:absolute;margin-left:329.95pt;margin-top:32.95pt;width:173.95pt;height:2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" fillcolor="white [3201]" strokecolor="#2b6847" strokeweight="2pt">
              <v:textbox inset="2mm,1mm,2mm,2mm">
                <w:txbxContent>
                  <w:p w14:paraId="7AD8925B" w14:textId="4116ADB2" w:rsidR="00F8020A" w:rsidRPr="003356FA" w:rsidRDefault="00F8020A" w:rsidP="003356FA">
                    <w:pPr>
                      <w:rPr>
                        <w:b/>
                        <w:color w:val="2B6847"/>
                        <w:sz w:val="36"/>
                        <w:szCs w:val="36"/>
                      </w:rPr>
                    </w:pPr>
                    <w:r w:rsidRPr="003356FA">
                      <w:rPr>
                        <w:b/>
                        <w:color w:val="2B6847"/>
                        <w:sz w:val="36"/>
                        <w:szCs w:val="36"/>
                      </w:rPr>
                      <w:t xml:space="preserve">SCHEDA NR. </w:t>
                    </w:r>
                    <w:r w:rsidR="00142EC8">
                      <w:rPr>
                        <w:b/>
                        <w:color w:val="2B6847"/>
                        <w:sz w:val="36"/>
                        <w:szCs w:val="36"/>
                      </w:rPr>
                      <w:t>2</w:t>
                    </w:r>
                    <w:r w:rsidR="0038658F">
                      <w:rPr>
                        <w:b/>
                        <w:color w:val="2B6847"/>
                        <w:sz w:val="36"/>
                        <w:szCs w:val="36"/>
                      </w:rPr>
                      <w:t>4</w:t>
                    </w:r>
                    <w:r w:rsidRPr="003356FA">
                      <w:rPr>
                        <w:b/>
                        <w:color w:val="2B6847"/>
                        <w:sz w:val="36"/>
                        <w:szCs w:val="36"/>
                      </w:rPr>
                      <w:t>/20</w:t>
                    </w:r>
                    <w:r w:rsidR="0051013F">
                      <w:rPr>
                        <w:b/>
                        <w:color w:val="2B6847"/>
                        <w:sz w:val="36"/>
                        <w:szCs w:val="36"/>
                      </w:rPr>
                      <w:t>21</w:t>
                    </w:r>
                  </w:p>
                </w:txbxContent>
              </v:textbox>
            </v:rect>
          </w:pict>
        </mc:Fallback>
      </mc:AlternateContent>
    </w:r>
    <w:r w:rsidR="00A82BD0">
      <w:rPr>
        <w:noProof/>
        <w:lang w:eastAsia="it-IT"/>
      </w:rPr>
      <w:drawing>
        <wp:inline distT="0" distB="0" distL="0" distR="0" wp14:anchorId="50D8607B" wp14:editId="3844EDFF">
          <wp:extent cx="2501153" cy="1101274"/>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ISL SCUOLA.jpg"/>
                  <pic:cNvPicPr/>
                </pic:nvPicPr>
                <pic:blipFill>
                  <a:blip r:embed="rId1">
                    <a:extLst>
                      <a:ext uri="{28A0092B-C50C-407E-A947-70E740481C1C}">
                        <a14:useLocalDpi xmlns:a14="http://schemas.microsoft.com/office/drawing/2010/main" val="0"/>
                      </a:ext>
                    </a:extLst>
                  </a:blip>
                  <a:stretch>
                    <a:fillRect/>
                  </a:stretch>
                </pic:blipFill>
                <pic:spPr>
                  <a:xfrm>
                    <a:off x="0" y="0"/>
                    <a:ext cx="2582880" cy="11372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33FD"/>
    <w:multiLevelType w:val="hybridMultilevel"/>
    <w:tmpl w:val="57863B86"/>
    <w:lvl w:ilvl="0" w:tplc="DEB09AB4">
      <w:start w:val="1"/>
      <w:numFmt w:val="bullet"/>
      <w:lvlText w:val=""/>
      <w:lvlJc w:val="left"/>
      <w:pPr>
        <w:ind w:left="833" w:hanging="360"/>
      </w:pPr>
      <w:rPr>
        <w:rFonts w:ascii="Symbol" w:eastAsia="Symbol" w:hAnsi="Symbol" w:hint="default"/>
        <w:w w:val="100"/>
        <w:sz w:val="24"/>
        <w:szCs w:val="24"/>
      </w:rPr>
    </w:lvl>
    <w:lvl w:ilvl="1" w:tplc="5B867A30">
      <w:start w:val="1"/>
      <w:numFmt w:val="bullet"/>
      <w:lvlText w:val="•"/>
      <w:lvlJc w:val="left"/>
      <w:pPr>
        <w:ind w:left="1742" w:hanging="360"/>
      </w:pPr>
      <w:rPr>
        <w:rFonts w:hint="default"/>
      </w:rPr>
    </w:lvl>
    <w:lvl w:ilvl="2" w:tplc="EE84C9C8">
      <w:start w:val="1"/>
      <w:numFmt w:val="bullet"/>
      <w:lvlText w:val="•"/>
      <w:lvlJc w:val="left"/>
      <w:pPr>
        <w:ind w:left="2644" w:hanging="360"/>
      </w:pPr>
      <w:rPr>
        <w:rFonts w:hint="default"/>
      </w:rPr>
    </w:lvl>
    <w:lvl w:ilvl="3" w:tplc="7D68A6C2">
      <w:start w:val="1"/>
      <w:numFmt w:val="bullet"/>
      <w:lvlText w:val="•"/>
      <w:lvlJc w:val="left"/>
      <w:pPr>
        <w:ind w:left="3547" w:hanging="360"/>
      </w:pPr>
      <w:rPr>
        <w:rFonts w:hint="default"/>
      </w:rPr>
    </w:lvl>
    <w:lvl w:ilvl="4" w:tplc="EA72ACE6">
      <w:start w:val="1"/>
      <w:numFmt w:val="bullet"/>
      <w:lvlText w:val="•"/>
      <w:lvlJc w:val="left"/>
      <w:pPr>
        <w:ind w:left="4449" w:hanging="360"/>
      </w:pPr>
      <w:rPr>
        <w:rFonts w:hint="default"/>
      </w:rPr>
    </w:lvl>
    <w:lvl w:ilvl="5" w:tplc="A8CC3F84">
      <w:start w:val="1"/>
      <w:numFmt w:val="bullet"/>
      <w:lvlText w:val="•"/>
      <w:lvlJc w:val="left"/>
      <w:pPr>
        <w:ind w:left="5352" w:hanging="360"/>
      </w:pPr>
      <w:rPr>
        <w:rFonts w:hint="default"/>
      </w:rPr>
    </w:lvl>
    <w:lvl w:ilvl="6" w:tplc="1B747432">
      <w:start w:val="1"/>
      <w:numFmt w:val="bullet"/>
      <w:lvlText w:val="•"/>
      <w:lvlJc w:val="left"/>
      <w:pPr>
        <w:ind w:left="6254" w:hanging="360"/>
      </w:pPr>
      <w:rPr>
        <w:rFonts w:hint="default"/>
      </w:rPr>
    </w:lvl>
    <w:lvl w:ilvl="7" w:tplc="124C48B2">
      <w:start w:val="1"/>
      <w:numFmt w:val="bullet"/>
      <w:lvlText w:val="•"/>
      <w:lvlJc w:val="left"/>
      <w:pPr>
        <w:ind w:left="7156" w:hanging="360"/>
      </w:pPr>
      <w:rPr>
        <w:rFonts w:hint="default"/>
      </w:rPr>
    </w:lvl>
    <w:lvl w:ilvl="8" w:tplc="5E344D46">
      <w:start w:val="1"/>
      <w:numFmt w:val="bullet"/>
      <w:lvlText w:val="•"/>
      <w:lvlJc w:val="left"/>
      <w:pPr>
        <w:ind w:left="8059" w:hanging="360"/>
      </w:pPr>
      <w:rPr>
        <w:rFonts w:hint="default"/>
      </w:rPr>
    </w:lvl>
  </w:abstractNum>
  <w:abstractNum w:abstractNumId="1" w15:restartNumberingAfterBreak="0">
    <w:nsid w:val="304C1F81"/>
    <w:multiLevelType w:val="hybridMultilevel"/>
    <w:tmpl w:val="BF104C66"/>
    <w:lvl w:ilvl="0" w:tplc="3BDCBFF8">
      <w:start w:val="1"/>
      <w:numFmt w:val="bullet"/>
      <w:lvlText w:val=""/>
      <w:lvlJc w:val="left"/>
      <w:pPr>
        <w:ind w:left="833" w:hanging="360"/>
      </w:pPr>
      <w:rPr>
        <w:rFonts w:ascii="Symbol" w:eastAsia="Symbol" w:hAnsi="Symbol" w:hint="default"/>
        <w:w w:val="100"/>
        <w:sz w:val="24"/>
        <w:szCs w:val="24"/>
      </w:rPr>
    </w:lvl>
    <w:lvl w:ilvl="1" w:tplc="314EDA78">
      <w:start w:val="1"/>
      <w:numFmt w:val="bullet"/>
      <w:lvlText w:val="•"/>
      <w:lvlJc w:val="left"/>
      <w:pPr>
        <w:ind w:left="1742" w:hanging="360"/>
      </w:pPr>
      <w:rPr>
        <w:rFonts w:hint="default"/>
      </w:rPr>
    </w:lvl>
    <w:lvl w:ilvl="2" w:tplc="AB2C5AF6">
      <w:start w:val="1"/>
      <w:numFmt w:val="bullet"/>
      <w:lvlText w:val="•"/>
      <w:lvlJc w:val="left"/>
      <w:pPr>
        <w:ind w:left="2644" w:hanging="360"/>
      </w:pPr>
      <w:rPr>
        <w:rFonts w:hint="default"/>
      </w:rPr>
    </w:lvl>
    <w:lvl w:ilvl="3" w:tplc="1C96F026">
      <w:start w:val="1"/>
      <w:numFmt w:val="bullet"/>
      <w:lvlText w:val="•"/>
      <w:lvlJc w:val="left"/>
      <w:pPr>
        <w:ind w:left="3547" w:hanging="360"/>
      </w:pPr>
      <w:rPr>
        <w:rFonts w:hint="default"/>
      </w:rPr>
    </w:lvl>
    <w:lvl w:ilvl="4" w:tplc="75D035D4">
      <w:start w:val="1"/>
      <w:numFmt w:val="bullet"/>
      <w:lvlText w:val="•"/>
      <w:lvlJc w:val="left"/>
      <w:pPr>
        <w:ind w:left="4449" w:hanging="360"/>
      </w:pPr>
      <w:rPr>
        <w:rFonts w:hint="default"/>
      </w:rPr>
    </w:lvl>
    <w:lvl w:ilvl="5" w:tplc="6E3C649A">
      <w:start w:val="1"/>
      <w:numFmt w:val="bullet"/>
      <w:lvlText w:val="•"/>
      <w:lvlJc w:val="left"/>
      <w:pPr>
        <w:ind w:left="5352" w:hanging="360"/>
      </w:pPr>
      <w:rPr>
        <w:rFonts w:hint="default"/>
      </w:rPr>
    </w:lvl>
    <w:lvl w:ilvl="6" w:tplc="F6D291A4">
      <w:start w:val="1"/>
      <w:numFmt w:val="bullet"/>
      <w:lvlText w:val="•"/>
      <w:lvlJc w:val="left"/>
      <w:pPr>
        <w:ind w:left="6254" w:hanging="360"/>
      </w:pPr>
      <w:rPr>
        <w:rFonts w:hint="default"/>
      </w:rPr>
    </w:lvl>
    <w:lvl w:ilvl="7" w:tplc="C3D09C88">
      <w:start w:val="1"/>
      <w:numFmt w:val="bullet"/>
      <w:lvlText w:val="•"/>
      <w:lvlJc w:val="left"/>
      <w:pPr>
        <w:ind w:left="7156" w:hanging="360"/>
      </w:pPr>
      <w:rPr>
        <w:rFonts w:hint="default"/>
      </w:rPr>
    </w:lvl>
    <w:lvl w:ilvl="8" w:tplc="990037C4">
      <w:start w:val="1"/>
      <w:numFmt w:val="bullet"/>
      <w:lvlText w:val="•"/>
      <w:lvlJc w:val="left"/>
      <w:pPr>
        <w:ind w:left="8059" w:hanging="360"/>
      </w:pPr>
      <w:rPr>
        <w:rFonts w:hint="default"/>
      </w:rPr>
    </w:lvl>
  </w:abstractNum>
  <w:abstractNum w:abstractNumId="2" w15:restartNumberingAfterBreak="0">
    <w:nsid w:val="46C4104E"/>
    <w:multiLevelType w:val="hybridMultilevel"/>
    <w:tmpl w:val="43D82A00"/>
    <w:lvl w:ilvl="0" w:tplc="BAB4393E">
      <w:start w:val="1"/>
      <w:numFmt w:val="bullet"/>
      <w:lvlText w:val=""/>
      <w:lvlJc w:val="left"/>
      <w:pPr>
        <w:ind w:left="833" w:hanging="360"/>
      </w:pPr>
      <w:rPr>
        <w:rFonts w:ascii="Symbol" w:eastAsia="Symbol" w:hAnsi="Symbol" w:hint="default"/>
        <w:w w:val="100"/>
        <w:sz w:val="24"/>
        <w:szCs w:val="24"/>
      </w:rPr>
    </w:lvl>
    <w:lvl w:ilvl="1" w:tplc="73AE4C96">
      <w:start w:val="1"/>
      <w:numFmt w:val="bullet"/>
      <w:lvlText w:val="•"/>
      <w:lvlJc w:val="left"/>
      <w:pPr>
        <w:ind w:left="1742" w:hanging="360"/>
      </w:pPr>
      <w:rPr>
        <w:rFonts w:hint="default"/>
      </w:rPr>
    </w:lvl>
    <w:lvl w:ilvl="2" w:tplc="6D48F534">
      <w:start w:val="1"/>
      <w:numFmt w:val="bullet"/>
      <w:lvlText w:val="•"/>
      <w:lvlJc w:val="left"/>
      <w:pPr>
        <w:ind w:left="2644" w:hanging="360"/>
      </w:pPr>
      <w:rPr>
        <w:rFonts w:hint="default"/>
      </w:rPr>
    </w:lvl>
    <w:lvl w:ilvl="3" w:tplc="7388A6FC">
      <w:start w:val="1"/>
      <w:numFmt w:val="bullet"/>
      <w:lvlText w:val="•"/>
      <w:lvlJc w:val="left"/>
      <w:pPr>
        <w:ind w:left="3547" w:hanging="360"/>
      </w:pPr>
      <w:rPr>
        <w:rFonts w:hint="default"/>
      </w:rPr>
    </w:lvl>
    <w:lvl w:ilvl="4" w:tplc="AEA8E4DA">
      <w:start w:val="1"/>
      <w:numFmt w:val="bullet"/>
      <w:lvlText w:val="•"/>
      <w:lvlJc w:val="left"/>
      <w:pPr>
        <w:ind w:left="4449" w:hanging="360"/>
      </w:pPr>
      <w:rPr>
        <w:rFonts w:hint="default"/>
      </w:rPr>
    </w:lvl>
    <w:lvl w:ilvl="5" w:tplc="04CA3A82">
      <w:start w:val="1"/>
      <w:numFmt w:val="bullet"/>
      <w:lvlText w:val="•"/>
      <w:lvlJc w:val="left"/>
      <w:pPr>
        <w:ind w:left="5352" w:hanging="360"/>
      </w:pPr>
      <w:rPr>
        <w:rFonts w:hint="default"/>
      </w:rPr>
    </w:lvl>
    <w:lvl w:ilvl="6" w:tplc="13C034FC">
      <w:start w:val="1"/>
      <w:numFmt w:val="bullet"/>
      <w:lvlText w:val="•"/>
      <w:lvlJc w:val="left"/>
      <w:pPr>
        <w:ind w:left="6254" w:hanging="360"/>
      </w:pPr>
      <w:rPr>
        <w:rFonts w:hint="default"/>
      </w:rPr>
    </w:lvl>
    <w:lvl w:ilvl="7" w:tplc="30D4A2F4">
      <w:start w:val="1"/>
      <w:numFmt w:val="bullet"/>
      <w:lvlText w:val="•"/>
      <w:lvlJc w:val="left"/>
      <w:pPr>
        <w:ind w:left="7156" w:hanging="360"/>
      </w:pPr>
      <w:rPr>
        <w:rFonts w:hint="default"/>
      </w:rPr>
    </w:lvl>
    <w:lvl w:ilvl="8" w:tplc="FB9E5F98">
      <w:start w:val="1"/>
      <w:numFmt w:val="bullet"/>
      <w:lvlText w:val="•"/>
      <w:lvlJc w:val="left"/>
      <w:pPr>
        <w:ind w:left="8059" w:hanging="360"/>
      </w:pPr>
      <w:rPr>
        <w:rFonts w:hint="default"/>
      </w:rPr>
    </w:lvl>
  </w:abstractNum>
  <w:abstractNum w:abstractNumId="3" w15:restartNumberingAfterBreak="0">
    <w:nsid w:val="505E6538"/>
    <w:multiLevelType w:val="hybridMultilevel"/>
    <w:tmpl w:val="C45A3AD2"/>
    <w:lvl w:ilvl="0" w:tplc="048A9B5E">
      <w:start w:val="1"/>
      <w:numFmt w:val="bullet"/>
      <w:lvlText w:val="-"/>
      <w:lvlJc w:val="left"/>
      <w:pPr>
        <w:ind w:left="1181" w:hanging="360"/>
      </w:pPr>
      <w:rPr>
        <w:rFonts w:ascii="Calibri" w:eastAsia="Calibri" w:hAnsi="Calibri" w:hint="default"/>
        <w:spacing w:val="-13"/>
        <w:w w:val="99"/>
      </w:rPr>
    </w:lvl>
    <w:lvl w:ilvl="1" w:tplc="FACAC90E">
      <w:start w:val="1"/>
      <w:numFmt w:val="bullet"/>
      <w:lvlText w:val="•"/>
      <w:lvlJc w:val="left"/>
      <w:pPr>
        <w:ind w:left="2090" w:hanging="360"/>
      </w:pPr>
      <w:rPr>
        <w:rFonts w:hint="default"/>
      </w:rPr>
    </w:lvl>
    <w:lvl w:ilvl="2" w:tplc="C56E8F9A">
      <w:start w:val="1"/>
      <w:numFmt w:val="bullet"/>
      <w:lvlText w:val="•"/>
      <w:lvlJc w:val="left"/>
      <w:pPr>
        <w:ind w:left="2992" w:hanging="360"/>
      </w:pPr>
      <w:rPr>
        <w:rFonts w:hint="default"/>
      </w:rPr>
    </w:lvl>
    <w:lvl w:ilvl="3" w:tplc="90941644">
      <w:start w:val="1"/>
      <w:numFmt w:val="bullet"/>
      <w:lvlText w:val="•"/>
      <w:lvlJc w:val="left"/>
      <w:pPr>
        <w:ind w:left="3895" w:hanging="360"/>
      </w:pPr>
      <w:rPr>
        <w:rFonts w:hint="default"/>
      </w:rPr>
    </w:lvl>
    <w:lvl w:ilvl="4" w:tplc="7C6241FA">
      <w:start w:val="1"/>
      <w:numFmt w:val="bullet"/>
      <w:lvlText w:val="•"/>
      <w:lvlJc w:val="left"/>
      <w:pPr>
        <w:ind w:left="4797" w:hanging="360"/>
      </w:pPr>
      <w:rPr>
        <w:rFonts w:hint="default"/>
      </w:rPr>
    </w:lvl>
    <w:lvl w:ilvl="5" w:tplc="83B2E046">
      <w:start w:val="1"/>
      <w:numFmt w:val="bullet"/>
      <w:lvlText w:val="•"/>
      <w:lvlJc w:val="left"/>
      <w:pPr>
        <w:ind w:left="5700" w:hanging="360"/>
      </w:pPr>
      <w:rPr>
        <w:rFonts w:hint="default"/>
      </w:rPr>
    </w:lvl>
    <w:lvl w:ilvl="6" w:tplc="78E8D92C">
      <w:start w:val="1"/>
      <w:numFmt w:val="bullet"/>
      <w:lvlText w:val="•"/>
      <w:lvlJc w:val="left"/>
      <w:pPr>
        <w:ind w:left="6602" w:hanging="360"/>
      </w:pPr>
      <w:rPr>
        <w:rFonts w:hint="default"/>
      </w:rPr>
    </w:lvl>
    <w:lvl w:ilvl="7" w:tplc="F036FB16">
      <w:start w:val="1"/>
      <w:numFmt w:val="bullet"/>
      <w:lvlText w:val="•"/>
      <w:lvlJc w:val="left"/>
      <w:pPr>
        <w:ind w:left="7504" w:hanging="360"/>
      </w:pPr>
      <w:rPr>
        <w:rFonts w:hint="default"/>
      </w:rPr>
    </w:lvl>
    <w:lvl w:ilvl="8" w:tplc="1BEA48FE">
      <w:start w:val="1"/>
      <w:numFmt w:val="bullet"/>
      <w:lvlText w:val="•"/>
      <w:lvlJc w:val="left"/>
      <w:pPr>
        <w:ind w:left="8407" w:hanging="360"/>
      </w:pPr>
      <w:rPr>
        <w:rFonts w:hint="default"/>
      </w:rPr>
    </w:lvl>
  </w:abstractNum>
  <w:abstractNum w:abstractNumId="4" w15:restartNumberingAfterBreak="0">
    <w:nsid w:val="595015ED"/>
    <w:multiLevelType w:val="hybridMultilevel"/>
    <w:tmpl w:val="C1CC5D4A"/>
    <w:lvl w:ilvl="0" w:tplc="048A9B5E">
      <w:start w:val="1"/>
      <w:numFmt w:val="bullet"/>
      <w:lvlText w:val="-"/>
      <w:lvlJc w:val="left"/>
      <w:pPr>
        <w:ind w:left="1181" w:hanging="360"/>
      </w:pPr>
      <w:rPr>
        <w:rFonts w:ascii="Calibri" w:eastAsia="Calibri" w:hAnsi="Calibri" w:hint="default"/>
        <w:spacing w:val="-13"/>
        <w:w w:val="99"/>
      </w:rPr>
    </w:lvl>
    <w:lvl w:ilvl="1" w:tplc="048234C6">
      <w:start w:val="1"/>
      <w:numFmt w:val="bullet"/>
      <w:lvlText w:val="-"/>
      <w:lvlJc w:val="left"/>
      <w:pPr>
        <w:ind w:left="2090" w:hanging="360"/>
      </w:pPr>
      <w:rPr>
        <w:rFonts w:ascii="Calibri" w:eastAsia="Calibri" w:hAnsi="Calibri" w:hint="default"/>
        <w:spacing w:val="-6"/>
        <w:w w:val="99"/>
        <w:sz w:val="24"/>
        <w:szCs w:val="24"/>
      </w:rPr>
    </w:lvl>
    <w:lvl w:ilvl="2" w:tplc="C56E8F9A">
      <w:start w:val="1"/>
      <w:numFmt w:val="bullet"/>
      <w:lvlText w:val="•"/>
      <w:lvlJc w:val="left"/>
      <w:pPr>
        <w:ind w:left="2992" w:hanging="360"/>
      </w:pPr>
      <w:rPr>
        <w:rFonts w:hint="default"/>
      </w:rPr>
    </w:lvl>
    <w:lvl w:ilvl="3" w:tplc="90941644">
      <w:start w:val="1"/>
      <w:numFmt w:val="bullet"/>
      <w:lvlText w:val="•"/>
      <w:lvlJc w:val="left"/>
      <w:pPr>
        <w:ind w:left="3895" w:hanging="360"/>
      </w:pPr>
      <w:rPr>
        <w:rFonts w:hint="default"/>
      </w:rPr>
    </w:lvl>
    <w:lvl w:ilvl="4" w:tplc="7C6241FA">
      <w:start w:val="1"/>
      <w:numFmt w:val="bullet"/>
      <w:lvlText w:val="•"/>
      <w:lvlJc w:val="left"/>
      <w:pPr>
        <w:ind w:left="4797" w:hanging="360"/>
      </w:pPr>
      <w:rPr>
        <w:rFonts w:hint="default"/>
      </w:rPr>
    </w:lvl>
    <w:lvl w:ilvl="5" w:tplc="83B2E046">
      <w:start w:val="1"/>
      <w:numFmt w:val="bullet"/>
      <w:lvlText w:val="•"/>
      <w:lvlJc w:val="left"/>
      <w:pPr>
        <w:ind w:left="5700" w:hanging="360"/>
      </w:pPr>
      <w:rPr>
        <w:rFonts w:hint="default"/>
      </w:rPr>
    </w:lvl>
    <w:lvl w:ilvl="6" w:tplc="78E8D92C">
      <w:start w:val="1"/>
      <w:numFmt w:val="bullet"/>
      <w:lvlText w:val="•"/>
      <w:lvlJc w:val="left"/>
      <w:pPr>
        <w:ind w:left="6602" w:hanging="360"/>
      </w:pPr>
      <w:rPr>
        <w:rFonts w:hint="default"/>
      </w:rPr>
    </w:lvl>
    <w:lvl w:ilvl="7" w:tplc="F036FB16">
      <w:start w:val="1"/>
      <w:numFmt w:val="bullet"/>
      <w:lvlText w:val="•"/>
      <w:lvlJc w:val="left"/>
      <w:pPr>
        <w:ind w:left="7504" w:hanging="360"/>
      </w:pPr>
      <w:rPr>
        <w:rFonts w:hint="default"/>
      </w:rPr>
    </w:lvl>
    <w:lvl w:ilvl="8" w:tplc="1BEA48FE">
      <w:start w:val="1"/>
      <w:numFmt w:val="bullet"/>
      <w:lvlText w:val="•"/>
      <w:lvlJc w:val="left"/>
      <w:pPr>
        <w:ind w:left="8407" w:hanging="360"/>
      </w:pPr>
      <w:rPr>
        <w:rFonts w:hint="default"/>
      </w:rPr>
    </w:lvl>
  </w:abstractNum>
  <w:abstractNum w:abstractNumId="5" w15:restartNumberingAfterBreak="0">
    <w:nsid w:val="5B0806DF"/>
    <w:multiLevelType w:val="hybridMultilevel"/>
    <w:tmpl w:val="71425EE6"/>
    <w:lvl w:ilvl="0" w:tplc="FD5A0A24">
      <w:start w:val="1"/>
      <w:numFmt w:val="bullet"/>
      <w:lvlText w:val="-"/>
      <w:lvlJc w:val="left"/>
      <w:pPr>
        <w:ind w:left="833" w:hanging="360"/>
      </w:pPr>
      <w:rPr>
        <w:rFonts w:ascii="Calibri" w:eastAsia="Calibri" w:hAnsi="Calibri" w:hint="default"/>
        <w:spacing w:val="-3"/>
        <w:w w:val="99"/>
        <w:sz w:val="24"/>
        <w:szCs w:val="24"/>
      </w:rPr>
    </w:lvl>
    <w:lvl w:ilvl="1" w:tplc="46467DA4">
      <w:start w:val="1"/>
      <w:numFmt w:val="bullet"/>
      <w:lvlText w:val="•"/>
      <w:lvlJc w:val="left"/>
      <w:pPr>
        <w:ind w:left="1742" w:hanging="360"/>
      </w:pPr>
      <w:rPr>
        <w:rFonts w:hint="default"/>
      </w:rPr>
    </w:lvl>
    <w:lvl w:ilvl="2" w:tplc="6ADA9C04">
      <w:start w:val="1"/>
      <w:numFmt w:val="bullet"/>
      <w:lvlText w:val="•"/>
      <w:lvlJc w:val="left"/>
      <w:pPr>
        <w:ind w:left="2644" w:hanging="360"/>
      </w:pPr>
      <w:rPr>
        <w:rFonts w:hint="default"/>
      </w:rPr>
    </w:lvl>
    <w:lvl w:ilvl="3" w:tplc="E94C8EBA">
      <w:start w:val="1"/>
      <w:numFmt w:val="bullet"/>
      <w:lvlText w:val="•"/>
      <w:lvlJc w:val="left"/>
      <w:pPr>
        <w:ind w:left="3547" w:hanging="360"/>
      </w:pPr>
      <w:rPr>
        <w:rFonts w:hint="default"/>
      </w:rPr>
    </w:lvl>
    <w:lvl w:ilvl="4" w:tplc="1F40496A">
      <w:start w:val="1"/>
      <w:numFmt w:val="bullet"/>
      <w:lvlText w:val="•"/>
      <w:lvlJc w:val="left"/>
      <w:pPr>
        <w:ind w:left="4449" w:hanging="360"/>
      </w:pPr>
      <w:rPr>
        <w:rFonts w:hint="default"/>
      </w:rPr>
    </w:lvl>
    <w:lvl w:ilvl="5" w:tplc="C078542E">
      <w:start w:val="1"/>
      <w:numFmt w:val="bullet"/>
      <w:lvlText w:val="•"/>
      <w:lvlJc w:val="left"/>
      <w:pPr>
        <w:ind w:left="5352" w:hanging="360"/>
      </w:pPr>
      <w:rPr>
        <w:rFonts w:hint="default"/>
      </w:rPr>
    </w:lvl>
    <w:lvl w:ilvl="6" w:tplc="FF2E2AFA">
      <w:start w:val="1"/>
      <w:numFmt w:val="bullet"/>
      <w:lvlText w:val="•"/>
      <w:lvlJc w:val="left"/>
      <w:pPr>
        <w:ind w:left="6254" w:hanging="360"/>
      </w:pPr>
      <w:rPr>
        <w:rFonts w:hint="default"/>
      </w:rPr>
    </w:lvl>
    <w:lvl w:ilvl="7" w:tplc="3C02A8B8">
      <w:start w:val="1"/>
      <w:numFmt w:val="bullet"/>
      <w:lvlText w:val="•"/>
      <w:lvlJc w:val="left"/>
      <w:pPr>
        <w:ind w:left="7156" w:hanging="360"/>
      </w:pPr>
      <w:rPr>
        <w:rFonts w:hint="default"/>
      </w:rPr>
    </w:lvl>
    <w:lvl w:ilvl="8" w:tplc="06425A36">
      <w:start w:val="1"/>
      <w:numFmt w:val="bullet"/>
      <w:lvlText w:val="•"/>
      <w:lvlJc w:val="left"/>
      <w:pPr>
        <w:ind w:left="8059" w:hanging="360"/>
      </w:pPr>
      <w:rPr>
        <w:rFonts w:hint="default"/>
      </w:rPr>
    </w:lvl>
  </w:abstractNum>
  <w:abstractNum w:abstractNumId="6" w15:restartNumberingAfterBreak="0">
    <w:nsid w:val="5EC8793F"/>
    <w:multiLevelType w:val="hybridMultilevel"/>
    <w:tmpl w:val="65B2F998"/>
    <w:lvl w:ilvl="0" w:tplc="048234C6">
      <w:start w:val="1"/>
      <w:numFmt w:val="bullet"/>
      <w:lvlText w:val="-"/>
      <w:lvlJc w:val="left"/>
      <w:pPr>
        <w:ind w:left="833" w:hanging="360"/>
      </w:pPr>
      <w:rPr>
        <w:rFonts w:ascii="Calibri" w:eastAsia="Calibri" w:hAnsi="Calibri" w:hint="default"/>
        <w:spacing w:val="-6"/>
        <w:w w:val="99"/>
        <w:sz w:val="24"/>
        <w:szCs w:val="24"/>
      </w:rPr>
    </w:lvl>
    <w:lvl w:ilvl="1" w:tplc="F17E0BDC">
      <w:start w:val="1"/>
      <w:numFmt w:val="bullet"/>
      <w:lvlText w:val="•"/>
      <w:lvlJc w:val="left"/>
      <w:pPr>
        <w:ind w:left="1742" w:hanging="360"/>
      </w:pPr>
      <w:rPr>
        <w:rFonts w:hint="default"/>
      </w:rPr>
    </w:lvl>
    <w:lvl w:ilvl="2" w:tplc="43F8D5FC">
      <w:start w:val="1"/>
      <w:numFmt w:val="bullet"/>
      <w:lvlText w:val="•"/>
      <w:lvlJc w:val="left"/>
      <w:pPr>
        <w:ind w:left="2644" w:hanging="360"/>
      </w:pPr>
      <w:rPr>
        <w:rFonts w:hint="default"/>
      </w:rPr>
    </w:lvl>
    <w:lvl w:ilvl="3" w:tplc="B48C0D40">
      <w:start w:val="1"/>
      <w:numFmt w:val="bullet"/>
      <w:lvlText w:val="•"/>
      <w:lvlJc w:val="left"/>
      <w:pPr>
        <w:ind w:left="3547" w:hanging="360"/>
      </w:pPr>
      <w:rPr>
        <w:rFonts w:hint="default"/>
      </w:rPr>
    </w:lvl>
    <w:lvl w:ilvl="4" w:tplc="90406952">
      <w:start w:val="1"/>
      <w:numFmt w:val="bullet"/>
      <w:lvlText w:val="•"/>
      <w:lvlJc w:val="left"/>
      <w:pPr>
        <w:ind w:left="4449" w:hanging="360"/>
      </w:pPr>
      <w:rPr>
        <w:rFonts w:hint="default"/>
      </w:rPr>
    </w:lvl>
    <w:lvl w:ilvl="5" w:tplc="C6DA571C">
      <w:start w:val="1"/>
      <w:numFmt w:val="bullet"/>
      <w:lvlText w:val="•"/>
      <w:lvlJc w:val="left"/>
      <w:pPr>
        <w:ind w:left="5352" w:hanging="360"/>
      </w:pPr>
      <w:rPr>
        <w:rFonts w:hint="default"/>
      </w:rPr>
    </w:lvl>
    <w:lvl w:ilvl="6" w:tplc="3F3088DC">
      <w:start w:val="1"/>
      <w:numFmt w:val="bullet"/>
      <w:lvlText w:val="•"/>
      <w:lvlJc w:val="left"/>
      <w:pPr>
        <w:ind w:left="6254" w:hanging="360"/>
      </w:pPr>
      <w:rPr>
        <w:rFonts w:hint="default"/>
      </w:rPr>
    </w:lvl>
    <w:lvl w:ilvl="7" w:tplc="038ED884">
      <w:start w:val="1"/>
      <w:numFmt w:val="bullet"/>
      <w:lvlText w:val="•"/>
      <w:lvlJc w:val="left"/>
      <w:pPr>
        <w:ind w:left="7156" w:hanging="360"/>
      </w:pPr>
      <w:rPr>
        <w:rFonts w:hint="default"/>
      </w:rPr>
    </w:lvl>
    <w:lvl w:ilvl="8" w:tplc="D688A9FC">
      <w:start w:val="1"/>
      <w:numFmt w:val="bullet"/>
      <w:lvlText w:val="•"/>
      <w:lvlJc w:val="left"/>
      <w:pPr>
        <w:ind w:left="8059" w:hanging="360"/>
      </w:pPr>
      <w:rPr>
        <w:rFonts w:hint="default"/>
      </w:rPr>
    </w:lvl>
  </w:abstractNum>
  <w:abstractNum w:abstractNumId="7" w15:restartNumberingAfterBreak="0">
    <w:nsid w:val="69D7379B"/>
    <w:multiLevelType w:val="hybridMultilevel"/>
    <w:tmpl w:val="2B82A2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22D7C52"/>
    <w:multiLevelType w:val="hybridMultilevel"/>
    <w:tmpl w:val="518A8E5C"/>
    <w:lvl w:ilvl="0" w:tplc="FDD0CD66">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3600816"/>
    <w:multiLevelType w:val="hybridMultilevel"/>
    <w:tmpl w:val="CCC8C95E"/>
    <w:lvl w:ilvl="0" w:tplc="048A9B5E">
      <w:start w:val="1"/>
      <w:numFmt w:val="bullet"/>
      <w:lvlText w:val="-"/>
      <w:lvlJc w:val="left"/>
      <w:pPr>
        <w:ind w:left="1181" w:hanging="360"/>
      </w:pPr>
      <w:rPr>
        <w:rFonts w:ascii="Calibri" w:eastAsia="Calibri" w:hAnsi="Calibri" w:hint="default"/>
        <w:spacing w:val="-13"/>
        <w:w w:val="99"/>
      </w:rPr>
    </w:lvl>
    <w:lvl w:ilvl="1" w:tplc="048234C6">
      <w:start w:val="1"/>
      <w:numFmt w:val="bullet"/>
      <w:lvlText w:val="-"/>
      <w:lvlJc w:val="left"/>
      <w:pPr>
        <w:ind w:left="2090" w:hanging="360"/>
      </w:pPr>
      <w:rPr>
        <w:rFonts w:ascii="Calibri" w:eastAsia="Calibri" w:hAnsi="Calibri" w:hint="default"/>
        <w:spacing w:val="-6"/>
        <w:w w:val="99"/>
        <w:sz w:val="24"/>
        <w:szCs w:val="24"/>
      </w:rPr>
    </w:lvl>
    <w:lvl w:ilvl="2" w:tplc="C56E8F9A">
      <w:start w:val="1"/>
      <w:numFmt w:val="bullet"/>
      <w:lvlText w:val="•"/>
      <w:lvlJc w:val="left"/>
      <w:pPr>
        <w:ind w:left="2992" w:hanging="360"/>
      </w:pPr>
      <w:rPr>
        <w:rFonts w:hint="default"/>
      </w:rPr>
    </w:lvl>
    <w:lvl w:ilvl="3" w:tplc="90941644">
      <w:start w:val="1"/>
      <w:numFmt w:val="bullet"/>
      <w:lvlText w:val="•"/>
      <w:lvlJc w:val="left"/>
      <w:pPr>
        <w:ind w:left="3895" w:hanging="360"/>
      </w:pPr>
      <w:rPr>
        <w:rFonts w:hint="default"/>
      </w:rPr>
    </w:lvl>
    <w:lvl w:ilvl="4" w:tplc="7C6241FA">
      <w:start w:val="1"/>
      <w:numFmt w:val="bullet"/>
      <w:lvlText w:val="•"/>
      <w:lvlJc w:val="left"/>
      <w:pPr>
        <w:ind w:left="4797" w:hanging="360"/>
      </w:pPr>
      <w:rPr>
        <w:rFonts w:hint="default"/>
      </w:rPr>
    </w:lvl>
    <w:lvl w:ilvl="5" w:tplc="83B2E046">
      <w:start w:val="1"/>
      <w:numFmt w:val="bullet"/>
      <w:lvlText w:val="•"/>
      <w:lvlJc w:val="left"/>
      <w:pPr>
        <w:ind w:left="5700" w:hanging="360"/>
      </w:pPr>
      <w:rPr>
        <w:rFonts w:hint="default"/>
      </w:rPr>
    </w:lvl>
    <w:lvl w:ilvl="6" w:tplc="78E8D92C">
      <w:start w:val="1"/>
      <w:numFmt w:val="bullet"/>
      <w:lvlText w:val="•"/>
      <w:lvlJc w:val="left"/>
      <w:pPr>
        <w:ind w:left="6602" w:hanging="360"/>
      </w:pPr>
      <w:rPr>
        <w:rFonts w:hint="default"/>
      </w:rPr>
    </w:lvl>
    <w:lvl w:ilvl="7" w:tplc="F036FB16">
      <w:start w:val="1"/>
      <w:numFmt w:val="bullet"/>
      <w:lvlText w:val="•"/>
      <w:lvlJc w:val="left"/>
      <w:pPr>
        <w:ind w:left="7504" w:hanging="360"/>
      </w:pPr>
      <w:rPr>
        <w:rFonts w:hint="default"/>
      </w:rPr>
    </w:lvl>
    <w:lvl w:ilvl="8" w:tplc="1BEA48FE">
      <w:start w:val="1"/>
      <w:numFmt w:val="bullet"/>
      <w:lvlText w:val="•"/>
      <w:lvlJc w:val="left"/>
      <w:pPr>
        <w:ind w:left="8407" w:hanging="360"/>
      </w:pPr>
      <w:rPr>
        <w:rFonts w:hint="default"/>
      </w:rPr>
    </w:lvl>
  </w:abstractNum>
  <w:abstractNum w:abstractNumId="10" w15:restartNumberingAfterBreak="0">
    <w:nsid w:val="73FB26EB"/>
    <w:multiLevelType w:val="hybridMultilevel"/>
    <w:tmpl w:val="7C309B32"/>
    <w:lvl w:ilvl="0" w:tplc="7AF6A9F8">
      <w:start w:val="1"/>
      <w:numFmt w:val="bullet"/>
      <w:lvlText w:val="-"/>
      <w:lvlJc w:val="left"/>
      <w:pPr>
        <w:ind w:left="833" w:hanging="360"/>
      </w:pPr>
      <w:rPr>
        <w:rFonts w:ascii="Calibri" w:eastAsia="Calibri" w:hAnsi="Calibri" w:hint="default"/>
        <w:spacing w:val="-3"/>
        <w:w w:val="100"/>
        <w:sz w:val="24"/>
        <w:szCs w:val="24"/>
      </w:rPr>
    </w:lvl>
    <w:lvl w:ilvl="1" w:tplc="2C949098">
      <w:start w:val="1"/>
      <w:numFmt w:val="bullet"/>
      <w:lvlText w:val="•"/>
      <w:lvlJc w:val="left"/>
      <w:pPr>
        <w:ind w:left="1742" w:hanging="360"/>
      </w:pPr>
      <w:rPr>
        <w:rFonts w:hint="default"/>
      </w:rPr>
    </w:lvl>
    <w:lvl w:ilvl="2" w:tplc="BA4EB23A">
      <w:start w:val="1"/>
      <w:numFmt w:val="bullet"/>
      <w:lvlText w:val="•"/>
      <w:lvlJc w:val="left"/>
      <w:pPr>
        <w:ind w:left="2644" w:hanging="360"/>
      </w:pPr>
      <w:rPr>
        <w:rFonts w:hint="default"/>
      </w:rPr>
    </w:lvl>
    <w:lvl w:ilvl="3" w:tplc="FEBAC228">
      <w:start w:val="1"/>
      <w:numFmt w:val="bullet"/>
      <w:lvlText w:val="•"/>
      <w:lvlJc w:val="left"/>
      <w:pPr>
        <w:ind w:left="3547" w:hanging="360"/>
      </w:pPr>
      <w:rPr>
        <w:rFonts w:hint="default"/>
      </w:rPr>
    </w:lvl>
    <w:lvl w:ilvl="4" w:tplc="08C81EBC">
      <w:start w:val="1"/>
      <w:numFmt w:val="bullet"/>
      <w:lvlText w:val="•"/>
      <w:lvlJc w:val="left"/>
      <w:pPr>
        <w:ind w:left="4449" w:hanging="360"/>
      </w:pPr>
      <w:rPr>
        <w:rFonts w:hint="default"/>
      </w:rPr>
    </w:lvl>
    <w:lvl w:ilvl="5" w:tplc="55B445FC">
      <w:start w:val="1"/>
      <w:numFmt w:val="bullet"/>
      <w:lvlText w:val="•"/>
      <w:lvlJc w:val="left"/>
      <w:pPr>
        <w:ind w:left="5352" w:hanging="360"/>
      </w:pPr>
      <w:rPr>
        <w:rFonts w:hint="default"/>
      </w:rPr>
    </w:lvl>
    <w:lvl w:ilvl="6" w:tplc="47365124">
      <w:start w:val="1"/>
      <w:numFmt w:val="bullet"/>
      <w:lvlText w:val="•"/>
      <w:lvlJc w:val="left"/>
      <w:pPr>
        <w:ind w:left="6254" w:hanging="360"/>
      </w:pPr>
      <w:rPr>
        <w:rFonts w:hint="default"/>
      </w:rPr>
    </w:lvl>
    <w:lvl w:ilvl="7" w:tplc="4F5CFF1C">
      <w:start w:val="1"/>
      <w:numFmt w:val="bullet"/>
      <w:lvlText w:val="•"/>
      <w:lvlJc w:val="left"/>
      <w:pPr>
        <w:ind w:left="7156" w:hanging="360"/>
      </w:pPr>
      <w:rPr>
        <w:rFonts w:hint="default"/>
      </w:rPr>
    </w:lvl>
    <w:lvl w:ilvl="8" w:tplc="85C2D6FA">
      <w:start w:val="1"/>
      <w:numFmt w:val="bullet"/>
      <w:lvlText w:val="•"/>
      <w:lvlJc w:val="left"/>
      <w:pPr>
        <w:ind w:left="8059" w:hanging="360"/>
      </w:pPr>
      <w:rPr>
        <w:rFonts w:hint="default"/>
      </w:rPr>
    </w:lvl>
  </w:abstractNum>
  <w:abstractNum w:abstractNumId="11" w15:restartNumberingAfterBreak="0">
    <w:nsid w:val="77B35385"/>
    <w:multiLevelType w:val="hybridMultilevel"/>
    <w:tmpl w:val="CCDA662C"/>
    <w:lvl w:ilvl="0" w:tplc="387C41B2">
      <w:start w:val="1"/>
      <w:numFmt w:val="bullet"/>
      <w:lvlText w:val=""/>
      <w:lvlJc w:val="left"/>
      <w:pPr>
        <w:ind w:left="833" w:hanging="360"/>
      </w:pPr>
      <w:rPr>
        <w:rFonts w:ascii="Symbol" w:eastAsia="Symbol" w:hAnsi="Symbol" w:hint="default"/>
        <w:w w:val="100"/>
        <w:sz w:val="24"/>
        <w:szCs w:val="24"/>
      </w:rPr>
    </w:lvl>
    <w:lvl w:ilvl="1" w:tplc="99025388">
      <w:start w:val="1"/>
      <w:numFmt w:val="bullet"/>
      <w:lvlText w:val="•"/>
      <w:lvlJc w:val="left"/>
      <w:pPr>
        <w:ind w:left="1742" w:hanging="360"/>
      </w:pPr>
      <w:rPr>
        <w:rFonts w:hint="default"/>
      </w:rPr>
    </w:lvl>
    <w:lvl w:ilvl="2" w:tplc="11461F6C">
      <w:start w:val="1"/>
      <w:numFmt w:val="bullet"/>
      <w:lvlText w:val="•"/>
      <w:lvlJc w:val="left"/>
      <w:pPr>
        <w:ind w:left="2644" w:hanging="360"/>
      </w:pPr>
      <w:rPr>
        <w:rFonts w:hint="default"/>
      </w:rPr>
    </w:lvl>
    <w:lvl w:ilvl="3" w:tplc="BBCCF3A2">
      <w:start w:val="1"/>
      <w:numFmt w:val="bullet"/>
      <w:lvlText w:val="•"/>
      <w:lvlJc w:val="left"/>
      <w:pPr>
        <w:ind w:left="3547" w:hanging="360"/>
      </w:pPr>
      <w:rPr>
        <w:rFonts w:hint="default"/>
      </w:rPr>
    </w:lvl>
    <w:lvl w:ilvl="4" w:tplc="4DFA0882">
      <w:start w:val="1"/>
      <w:numFmt w:val="bullet"/>
      <w:lvlText w:val="•"/>
      <w:lvlJc w:val="left"/>
      <w:pPr>
        <w:ind w:left="4449" w:hanging="360"/>
      </w:pPr>
      <w:rPr>
        <w:rFonts w:hint="default"/>
      </w:rPr>
    </w:lvl>
    <w:lvl w:ilvl="5" w:tplc="E4F8C04C">
      <w:start w:val="1"/>
      <w:numFmt w:val="bullet"/>
      <w:lvlText w:val="•"/>
      <w:lvlJc w:val="left"/>
      <w:pPr>
        <w:ind w:left="5352" w:hanging="360"/>
      </w:pPr>
      <w:rPr>
        <w:rFonts w:hint="default"/>
      </w:rPr>
    </w:lvl>
    <w:lvl w:ilvl="6" w:tplc="B9905A28">
      <w:start w:val="1"/>
      <w:numFmt w:val="bullet"/>
      <w:lvlText w:val="•"/>
      <w:lvlJc w:val="left"/>
      <w:pPr>
        <w:ind w:left="6254" w:hanging="360"/>
      </w:pPr>
      <w:rPr>
        <w:rFonts w:hint="default"/>
      </w:rPr>
    </w:lvl>
    <w:lvl w:ilvl="7" w:tplc="26B0A61C">
      <w:start w:val="1"/>
      <w:numFmt w:val="bullet"/>
      <w:lvlText w:val="•"/>
      <w:lvlJc w:val="left"/>
      <w:pPr>
        <w:ind w:left="7156" w:hanging="360"/>
      </w:pPr>
      <w:rPr>
        <w:rFonts w:hint="default"/>
      </w:rPr>
    </w:lvl>
    <w:lvl w:ilvl="8" w:tplc="FE74344C">
      <w:start w:val="1"/>
      <w:numFmt w:val="bullet"/>
      <w:lvlText w:val="•"/>
      <w:lvlJc w:val="left"/>
      <w:pPr>
        <w:ind w:left="8059" w:hanging="360"/>
      </w:pPr>
      <w:rPr>
        <w:rFonts w:hint="default"/>
      </w:rPr>
    </w:lvl>
  </w:abstractNum>
  <w:abstractNum w:abstractNumId="12" w15:restartNumberingAfterBreak="0">
    <w:nsid w:val="7DB600DE"/>
    <w:multiLevelType w:val="hybridMultilevel"/>
    <w:tmpl w:val="8F0C656E"/>
    <w:lvl w:ilvl="0" w:tplc="6450B76E">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
  </w:num>
  <w:num w:numId="4">
    <w:abstractNumId w:val="10"/>
  </w:num>
  <w:num w:numId="5">
    <w:abstractNumId w:val="6"/>
  </w:num>
  <w:num w:numId="6">
    <w:abstractNumId w:val="3"/>
  </w:num>
  <w:num w:numId="7">
    <w:abstractNumId w:val="5"/>
  </w:num>
  <w:num w:numId="8">
    <w:abstractNumId w:val="1"/>
  </w:num>
  <w:num w:numId="9">
    <w:abstractNumId w:val="4"/>
  </w:num>
  <w:num w:numId="10">
    <w:abstractNumId w:val="9"/>
  </w:num>
  <w:num w:numId="11">
    <w:abstractNumId w:val="1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isplayBackgroundShape/>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20A"/>
    <w:rsid w:val="00013560"/>
    <w:rsid w:val="0005264D"/>
    <w:rsid w:val="000637C0"/>
    <w:rsid w:val="000664BC"/>
    <w:rsid w:val="000A1167"/>
    <w:rsid w:val="000A771C"/>
    <w:rsid w:val="0011248C"/>
    <w:rsid w:val="001145BF"/>
    <w:rsid w:val="00142EC8"/>
    <w:rsid w:val="00146567"/>
    <w:rsid w:val="00172E9D"/>
    <w:rsid w:val="001C0010"/>
    <w:rsid w:val="00224B7F"/>
    <w:rsid w:val="00251FCF"/>
    <w:rsid w:val="002640CF"/>
    <w:rsid w:val="002B4848"/>
    <w:rsid w:val="002C594E"/>
    <w:rsid w:val="00320FE5"/>
    <w:rsid w:val="00322E25"/>
    <w:rsid w:val="003356FA"/>
    <w:rsid w:val="00356D10"/>
    <w:rsid w:val="003744A3"/>
    <w:rsid w:val="0038658F"/>
    <w:rsid w:val="003A287D"/>
    <w:rsid w:val="003C5084"/>
    <w:rsid w:val="003E14E0"/>
    <w:rsid w:val="00425525"/>
    <w:rsid w:val="00494506"/>
    <w:rsid w:val="004A7367"/>
    <w:rsid w:val="004E404F"/>
    <w:rsid w:val="0051013F"/>
    <w:rsid w:val="00561AF5"/>
    <w:rsid w:val="005D537E"/>
    <w:rsid w:val="005F325A"/>
    <w:rsid w:val="00600BC4"/>
    <w:rsid w:val="00654F90"/>
    <w:rsid w:val="00662B01"/>
    <w:rsid w:val="006A4A3E"/>
    <w:rsid w:val="00735FA3"/>
    <w:rsid w:val="007517AA"/>
    <w:rsid w:val="00783B6E"/>
    <w:rsid w:val="007A4D23"/>
    <w:rsid w:val="007D2C8E"/>
    <w:rsid w:val="007F6228"/>
    <w:rsid w:val="008B3217"/>
    <w:rsid w:val="009665F6"/>
    <w:rsid w:val="0097124D"/>
    <w:rsid w:val="00986470"/>
    <w:rsid w:val="00987C1A"/>
    <w:rsid w:val="009D67AD"/>
    <w:rsid w:val="009E42D8"/>
    <w:rsid w:val="009F7D17"/>
    <w:rsid w:val="00A126F3"/>
    <w:rsid w:val="00A312FF"/>
    <w:rsid w:val="00A63813"/>
    <w:rsid w:val="00A82BD0"/>
    <w:rsid w:val="00A90BA1"/>
    <w:rsid w:val="00A927BC"/>
    <w:rsid w:val="00B13073"/>
    <w:rsid w:val="00C52D84"/>
    <w:rsid w:val="00CE7962"/>
    <w:rsid w:val="00D04095"/>
    <w:rsid w:val="00D20731"/>
    <w:rsid w:val="00D30D30"/>
    <w:rsid w:val="00D64D12"/>
    <w:rsid w:val="00DB4940"/>
    <w:rsid w:val="00DD1DE7"/>
    <w:rsid w:val="00E21245"/>
    <w:rsid w:val="00E70EDF"/>
    <w:rsid w:val="00EA2843"/>
    <w:rsid w:val="00EC61CE"/>
    <w:rsid w:val="00ED07F1"/>
    <w:rsid w:val="00ED638E"/>
    <w:rsid w:val="00EE03CB"/>
    <w:rsid w:val="00F21972"/>
    <w:rsid w:val="00F3364A"/>
    <w:rsid w:val="00F6063A"/>
    <w:rsid w:val="00F8020A"/>
    <w:rsid w:val="00F91EAF"/>
    <w:rsid w:val="00FA10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A92B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0664BC"/>
  </w:style>
  <w:style w:type="paragraph" w:styleId="Titolo1">
    <w:name w:val="heading 1"/>
    <w:basedOn w:val="Normale"/>
    <w:link w:val="Titolo1Carattere"/>
    <w:uiPriority w:val="9"/>
    <w:qFormat/>
    <w:rsid w:val="00F6063A"/>
    <w:pPr>
      <w:widowControl w:val="0"/>
      <w:ind w:left="817"/>
      <w:outlineLvl w:val="0"/>
    </w:pPr>
    <w:rPr>
      <w:rFonts w:ascii="Calibri" w:eastAsia="Calibri" w:hAnsi="Calibri"/>
      <w:b/>
      <w:bCs/>
      <w:sz w:val="28"/>
      <w:szCs w:val="28"/>
      <w:lang w:val="en-US"/>
    </w:rPr>
  </w:style>
  <w:style w:type="paragraph" w:styleId="Titolo2">
    <w:name w:val="heading 2"/>
    <w:basedOn w:val="Normale"/>
    <w:link w:val="Titolo2Carattere"/>
    <w:uiPriority w:val="9"/>
    <w:unhideWhenUsed/>
    <w:qFormat/>
    <w:rsid w:val="00F6063A"/>
    <w:pPr>
      <w:widowControl w:val="0"/>
      <w:ind w:left="113"/>
      <w:outlineLvl w:val="1"/>
    </w:pPr>
    <w:rPr>
      <w:rFonts w:ascii="Calibri" w:eastAsia="Calibri" w:hAnsi="Calibri"/>
      <w:b/>
      <w:bCs/>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020A"/>
    <w:pPr>
      <w:tabs>
        <w:tab w:val="center" w:pos="4819"/>
        <w:tab w:val="right" w:pos="9638"/>
      </w:tabs>
    </w:pPr>
  </w:style>
  <w:style w:type="character" w:customStyle="1" w:styleId="IntestazioneCarattere">
    <w:name w:val="Intestazione Carattere"/>
    <w:basedOn w:val="Carpredefinitoparagrafo"/>
    <w:link w:val="Intestazione"/>
    <w:uiPriority w:val="99"/>
    <w:rsid w:val="00F8020A"/>
  </w:style>
  <w:style w:type="paragraph" w:styleId="Pidipagina">
    <w:name w:val="footer"/>
    <w:basedOn w:val="Normale"/>
    <w:link w:val="PidipaginaCarattere"/>
    <w:uiPriority w:val="99"/>
    <w:unhideWhenUsed/>
    <w:rsid w:val="00F8020A"/>
    <w:pPr>
      <w:tabs>
        <w:tab w:val="center" w:pos="4819"/>
        <w:tab w:val="right" w:pos="9638"/>
      </w:tabs>
    </w:pPr>
  </w:style>
  <w:style w:type="character" w:customStyle="1" w:styleId="PidipaginaCarattere">
    <w:name w:val="Piè di pagina Carattere"/>
    <w:basedOn w:val="Carpredefinitoparagrafo"/>
    <w:link w:val="Pidipagina"/>
    <w:uiPriority w:val="99"/>
    <w:rsid w:val="00F8020A"/>
  </w:style>
  <w:style w:type="paragraph" w:styleId="Nessunaspaziatura">
    <w:name w:val="No Spacing"/>
    <w:link w:val="NessunaspaziaturaCarattere"/>
    <w:uiPriority w:val="1"/>
    <w:qFormat/>
    <w:rsid w:val="00D30D30"/>
    <w:rPr>
      <w:rFonts w:eastAsiaTheme="minorEastAsia"/>
      <w:sz w:val="22"/>
      <w:szCs w:val="22"/>
      <w:lang w:val="en-US" w:eastAsia="zh-CN"/>
    </w:rPr>
  </w:style>
  <w:style w:type="character" w:customStyle="1" w:styleId="NessunaspaziaturaCarattere">
    <w:name w:val="Nessuna spaziatura Carattere"/>
    <w:basedOn w:val="Carpredefinitoparagrafo"/>
    <w:link w:val="Nessunaspaziatura"/>
    <w:uiPriority w:val="1"/>
    <w:rsid w:val="00D30D30"/>
    <w:rPr>
      <w:rFonts w:eastAsiaTheme="minorEastAsia"/>
      <w:sz w:val="22"/>
      <w:szCs w:val="22"/>
      <w:lang w:val="en-US" w:eastAsia="zh-CN"/>
    </w:rPr>
  </w:style>
  <w:style w:type="character" w:customStyle="1" w:styleId="Titolo1Carattere">
    <w:name w:val="Titolo 1 Carattere"/>
    <w:basedOn w:val="Carpredefinitoparagrafo"/>
    <w:link w:val="Titolo1"/>
    <w:uiPriority w:val="9"/>
    <w:rsid w:val="00F6063A"/>
    <w:rPr>
      <w:rFonts w:ascii="Calibri" w:eastAsia="Calibri" w:hAnsi="Calibri"/>
      <w:b/>
      <w:bCs/>
      <w:sz w:val="28"/>
      <w:szCs w:val="28"/>
      <w:lang w:val="en-US"/>
    </w:rPr>
  </w:style>
  <w:style w:type="character" w:customStyle="1" w:styleId="Titolo2Carattere">
    <w:name w:val="Titolo 2 Carattere"/>
    <w:basedOn w:val="Carpredefinitoparagrafo"/>
    <w:link w:val="Titolo2"/>
    <w:uiPriority w:val="9"/>
    <w:rsid w:val="00F6063A"/>
    <w:rPr>
      <w:rFonts w:ascii="Calibri" w:eastAsia="Calibri" w:hAnsi="Calibri"/>
      <w:b/>
      <w:bCs/>
      <w:lang w:val="en-US"/>
    </w:rPr>
  </w:style>
  <w:style w:type="table" w:customStyle="1" w:styleId="TableNormal">
    <w:name w:val="Table Normal"/>
    <w:uiPriority w:val="2"/>
    <w:semiHidden/>
    <w:unhideWhenUsed/>
    <w:qFormat/>
    <w:rsid w:val="00F6063A"/>
    <w:pPr>
      <w:widowControl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6063A"/>
    <w:pPr>
      <w:widowControl w:val="0"/>
      <w:ind w:left="833" w:hanging="360"/>
    </w:pPr>
    <w:rPr>
      <w:rFonts w:ascii="Calibri" w:eastAsia="Calibri" w:hAnsi="Calibri"/>
      <w:lang w:val="en-US"/>
    </w:rPr>
  </w:style>
  <w:style w:type="character" w:customStyle="1" w:styleId="CorpotestoCarattere">
    <w:name w:val="Corpo testo Carattere"/>
    <w:basedOn w:val="Carpredefinitoparagrafo"/>
    <w:link w:val="Corpotesto"/>
    <w:uiPriority w:val="1"/>
    <w:rsid w:val="00F6063A"/>
    <w:rPr>
      <w:rFonts w:ascii="Calibri" w:eastAsia="Calibri" w:hAnsi="Calibri"/>
      <w:lang w:val="en-US"/>
    </w:rPr>
  </w:style>
  <w:style w:type="paragraph" w:styleId="Paragrafoelenco">
    <w:name w:val="List Paragraph"/>
    <w:basedOn w:val="Normale"/>
    <w:uiPriority w:val="1"/>
    <w:qFormat/>
    <w:rsid w:val="00F6063A"/>
    <w:pPr>
      <w:widowControl w:val="0"/>
    </w:pPr>
    <w:rPr>
      <w:sz w:val="22"/>
      <w:szCs w:val="22"/>
      <w:lang w:val="en-US"/>
    </w:rPr>
  </w:style>
  <w:style w:type="paragraph" w:customStyle="1" w:styleId="TableParagraph">
    <w:name w:val="Table Paragraph"/>
    <w:basedOn w:val="Normale"/>
    <w:uiPriority w:val="1"/>
    <w:qFormat/>
    <w:rsid w:val="00F6063A"/>
    <w:pPr>
      <w:widowControl w:val="0"/>
    </w:pPr>
    <w:rPr>
      <w:sz w:val="22"/>
      <w:szCs w:val="22"/>
      <w:lang w:val="en-US"/>
    </w:rPr>
  </w:style>
  <w:style w:type="table" w:styleId="Grigliatabella">
    <w:name w:val="Table Grid"/>
    <w:basedOn w:val="Tabellanormale"/>
    <w:uiPriority w:val="39"/>
    <w:rsid w:val="008B3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0A771C"/>
  </w:style>
  <w:style w:type="paragraph" w:styleId="PreformattatoHTML">
    <w:name w:val="HTML Preformatted"/>
    <w:basedOn w:val="Normale"/>
    <w:link w:val="PreformattatoHTMLCarattere"/>
    <w:uiPriority w:val="99"/>
    <w:semiHidden/>
    <w:unhideWhenUsed/>
    <w:rsid w:val="00654F90"/>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654F9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3029">
      <w:bodyDiv w:val="1"/>
      <w:marLeft w:val="0"/>
      <w:marRight w:val="0"/>
      <w:marTop w:val="0"/>
      <w:marBottom w:val="0"/>
      <w:divBdr>
        <w:top w:val="none" w:sz="0" w:space="0" w:color="auto"/>
        <w:left w:val="none" w:sz="0" w:space="0" w:color="auto"/>
        <w:bottom w:val="none" w:sz="0" w:space="0" w:color="auto"/>
        <w:right w:val="none" w:sz="0" w:space="0" w:color="auto"/>
      </w:divBdr>
    </w:div>
    <w:div w:id="647586546">
      <w:bodyDiv w:val="1"/>
      <w:marLeft w:val="0"/>
      <w:marRight w:val="0"/>
      <w:marTop w:val="0"/>
      <w:marBottom w:val="0"/>
      <w:divBdr>
        <w:top w:val="none" w:sz="0" w:space="0" w:color="auto"/>
        <w:left w:val="none" w:sz="0" w:space="0" w:color="auto"/>
        <w:bottom w:val="none" w:sz="0" w:space="0" w:color="auto"/>
        <w:right w:val="none" w:sz="0" w:space="0" w:color="auto"/>
      </w:divBdr>
    </w:div>
    <w:div w:id="853685210">
      <w:bodyDiv w:val="1"/>
      <w:marLeft w:val="0"/>
      <w:marRight w:val="0"/>
      <w:marTop w:val="0"/>
      <w:marBottom w:val="0"/>
      <w:divBdr>
        <w:top w:val="none" w:sz="0" w:space="0" w:color="auto"/>
        <w:left w:val="none" w:sz="0" w:space="0" w:color="auto"/>
        <w:bottom w:val="none" w:sz="0" w:space="0" w:color="auto"/>
        <w:right w:val="none" w:sz="0" w:space="0" w:color="auto"/>
      </w:divBdr>
    </w:div>
    <w:div w:id="1595243152">
      <w:bodyDiv w:val="1"/>
      <w:marLeft w:val="0"/>
      <w:marRight w:val="0"/>
      <w:marTop w:val="0"/>
      <w:marBottom w:val="0"/>
      <w:divBdr>
        <w:top w:val="none" w:sz="0" w:space="0" w:color="auto"/>
        <w:left w:val="none" w:sz="0" w:space="0" w:color="auto"/>
        <w:bottom w:val="none" w:sz="0" w:space="0" w:color="auto"/>
        <w:right w:val="none" w:sz="0" w:space="0" w:color="auto"/>
      </w:divBdr>
    </w:div>
    <w:div w:id="1805929138">
      <w:bodyDiv w:val="1"/>
      <w:marLeft w:val="0"/>
      <w:marRight w:val="0"/>
      <w:marTop w:val="0"/>
      <w:marBottom w:val="0"/>
      <w:divBdr>
        <w:top w:val="none" w:sz="0" w:space="0" w:color="auto"/>
        <w:left w:val="none" w:sz="0" w:space="0" w:color="auto"/>
        <w:bottom w:val="none" w:sz="0" w:space="0" w:color="auto"/>
        <w:right w:val="none" w:sz="0" w:space="0" w:color="auto"/>
      </w:divBdr>
    </w:div>
    <w:div w:id="2094812935">
      <w:bodyDiv w:val="1"/>
      <w:marLeft w:val="0"/>
      <w:marRight w:val="0"/>
      <w:marTop w:val="0"/>
      <w:marBottom w:val="0"/>
      <w:divBdr>
        <w:top w:val="none" w:sz="0" w:space="0" w:color="auto"/>
        <w:left w:val="none" w:sz="0" w:space="0" w:color="auto"/>
        <w:bottom w:val="none" w:sz="0" w:space="0" w:color="auto"/>
        <w:right w:val="none" w:sz="0" w:space="0" w:color="auto"/>
      </w:divBdr>
    </w:div>
    <w:div w:id="2139370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C3381B-800F-9E41-BFE8-90C93453C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625</Words>
  <Characters>3566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TITOLO DOCUMENTO</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DOCUMENTO</dc:title>
  <dc:subject>CONCORSO PER TITOLI PERSONALE ATA</dc:subject>
  <dc:creator>Utente di Microsoft Office</dc:creator>
  <cp:keywords/>
  <dc:description/>
  <cp:lastModifiedBy>Rita Frigerio</cp:lastModifiedBy>
  <cp:revision>6</cp:revision>
  <dcterms:created xsi:type="dcterms:W3CDTF">2021-08-09T13:39:00Z</dcterms:created>
  <dcterms:modified xsi:type="dcterms:W3CDTF">2021-08-31T10:01:00Z</dcterms:modified>
</cp:coreProperties>
</file>